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C1397">
      <w:pPr>
        <w:keepNext/>
        <w:keepLines/>
        <w:widowControl w:val="0"/>
        <w:spacing w:before="260" w:after="260"/>
        <w:ind w:left="420"/>
        <w:jc w:val="center"/>
        <w:outlineLvl w:val="9"/>
        <w:rPr>
          <w:rFonts w:cs="Times New Roman"/>
          <w:b/>
          <w:bCs/>
          <w:kern w:val="2"/>
          <w:sz w:val="30"/>
          <w:szCs w:val="30"/>
        </w:rPr>
      </w:pPr>
      <w:bookmarkStart w:id="0" w:name="_Toc435514852"/>
      <w:bookmarkStart w:id="1" w:name="_Toc435515292"/>
      <w:bookmarkStart w:id="2" w:name="_Toc8080"/>
      <w:bookmarkStart w:id="3" w:name="_Toc99727047"/>
      <w:r>
        <w:rPr>
          <w:rFonts w:hint="eastAsia" w:cs="Times New Roman"/>
          <w:b/>
          <w:bCs/>
          <w:kern w:val="2"/>
          <w:sz w:val="30"/>
          <w:szCs w:val="30"/>
        </w:rPr>
        <w:t>文件包装封面参考</w:t>
      </w:r>
      <w:bookmarkEnd w:id="0"/>
      <w:bookmarkEnd w:id="1"/>
      <w:bookmarkEnd w:id="2"/>
      <w:bookmarkEnd w:id="3"/>
    </w:p>
    <w:tbl>
      <w:tblPr>
        <w:tblStyle w:val="9"/>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54E2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vAlign w:val="center"/>
          </w:tcPr>
          <w:p w14:paraId="0EDB4C14">
            <w:pPr>
              <w:pStyle w:val="4"/>
              <w:spacing w:line="360" w:lineRule="auto"/>
              <w:ind w:firstLine="482" w:firstLineChars="150"/>
              <w:rPr>
                <w:rFonts w:ascii="仿宋_GB2312" w:eastAsia="仿宋_GB2312"/>
                <w:b/>
                <w:sz w:val="32"/>
              </w:rPr>
            </w:pPr>
          </w:p>
          <w:p w14:paraId="5B5C011E">
            <w:pPr>
              <w:pStyle w:val="4"/>
              <w:spacing w:line="360" w:lineRule="auto"/>
              <w:ind w:firstLine="482" w:firstLineChars="150"/>
              <w:rPr>
                <w:rFonts w:ascii="仿宋_GB2312" w:eastAsia="仿宋_GB2312"/>
                <w:b/>
                <w:sz w:val="32"/>
              </w:rPr>
            </w:pPr>
          </w:p>
          <w:p w14:paraId="05383A1E">
            <w:pPr>
              <w:pStyle w:val="4"/>
              <w:spacing w:line="360" w:lineRule="auto"/>
              <w:ind w:firstLine="482" w:firstLineChars="150"/>
              <w:rPr>
                <w:rFonts w:ascii="仿宋_GB2312" w:eastAsia="仿宋_GB2312"/>
                <w:b/>
                <w:sz w:val="32"/>
              </w:rPr>
            </w:pPr>
          </w:p>
          <w:p w14:paraId="7694973A">
            <w:pPr>
              <w:pStyle w:val="4"/>
              <w:spacing w:line="360" w:lineRule="auto"/>
              <w:jc w:val="center"/>
              <w:rPr>
                <w:rFonts w:ascii="黑体" w:eastAsia="黑体"/>
                <w:b/>
                <w:sz w:val="52"/>
                <w:szCs w:val="52"/>
              </w:rPr>
            </w:pPr>
            <w:r>
              <w:rPr>
                <w:rFonts w:hint="eastAsia" w:ascii="黑体" w:eastAsia="黑体"/>
                <w:b/>
                <w:sz w:val="52"/>
                <w:szCs w:val="52"/>
                <w:lang w:val="en-US" w:eastAsia="zh-CN"/>
              </w:rPr>
              <w:t>中国医学科学院肿瘤医院深圳医院（参与谈判项目名称）购置项目</w:t>
            </w:r>
          </w:p>
          <w:p w14:paraId="167BCDAC">
            <w:pPr>
              <w:pStyle w:val="4"/>
              <w:spacing w:line="360" w:lineRule="auto"/>
              <w:jc w:val="center"/>
              <w:rPr>
                <w:rFonts w:hint="default" w:ascii="黑体" w:eastAsia="黑体"/>
                <w:b/>
                <w:sz w:val="52"/>
                <w:szCs w:val="52"/>
                <w:lang w:val="en-US" w:eastAsia="zh-CN"/>
              </w:rPr>
            </w:pPr>
            <w:r>
              <w:rPr>
                <w:rFonts w:hint="eastAsia" w:ascii="黑体" w:eastAsia="黑体"/>
                <w:b/>
                <w:sz w:val="52"/>
                <w:szCs w:val="52"/>
                <w:lang w:val="en-US" w:eastAsia="zh-CN"/>
              </w:rPr>
              <w:t>院内谈判文件</w:t>
            </w:r>
          </w:p>
          <w:p w14:paraId="057C6A9B">
            <w:pPr>
              <w:pStyle w:val="4"/>
              <w:spacing w:line="360" w:lineRule="auto"/>
              <w:rPr>
                <w:rFonts w:ascii="仿宋_GB2312" w:eastAsia="仿宋_GB2312"/>
                <w:b/>
                <w:sz w:val="32"/>
              </w:rPr>
            </w:pPr>
          </w:p>
          <w:p w14:paraId="3335E643">
            <w:pPr>
              <w:pStyle w:val="4"/>
              <w:spacing w:line="360" w:lineRule="auto"/>
              <w:rPr>
                <w:rFonts w:ascii="仿宋_GB2312" w:eastAsia="仿宋_GB2312"/>
                <w:b/>
                <w:sz w:val="32"/>
              </w:rPr>
            </w:pPr>
          </w:p>
          <w:p w14:paraId="320D16E3">
            <w:pPr>
              <w:pStyle w:val="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14:paraId="73A24B5C">
            <w:pPr>
              <w:pStyle w:val="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供应商地址：</w:t>
            </w:r>
          </w:p>
          <w:p w14:paraId="6410CACE">
            <w:pPr>
              <w:tabs>
                <w:tab w:val="left" w:pos="851"/>
              </w:tabs>
              <w:autoSpaceDE w:val="0"/>
              <w:autoSpaceDN w:val="0"/>
              <w:adjustRightInd w:val="0"/>
              <w:snapToGrid w:val="0"/>
              <w:spacing w:line="420" w:lineRule="auto"/>
              <w:ind w:firstLine="948" w:firstLineChars="295"/>
              <w:jc w:val="center"/>
              <w:rPr>
                <w:rFonts w:ascii="仿宋_GB2312" w:eastAsia="仿宋_GB2312"/>
                <w:b/>
                <w:sz w:val="32"/>
              </w:rPr>
            </w:pPr>
            <w:r>
              <w:rPr>
                <w:rFonts w:hint="eastAsia" w:ascii="仿宋_GB2312" w:eastAsia="仿宋_GB2312"/>
                <w:b/>
                <w:sz w:val="32"/>
              </w:rPr>
              <w:t>（此处加盖供应商单位公章）</w:t>
            </w:r>
          </w:p>
        </w:tc>
      </w:tr>
    </w:tbl>
    <w:p w14:paraId="68D4DCB5">
      <w:pPr>
        <w:pStyle w:val="2"/>
        <w:numPr>
          <w:ilvl w:val="0"/>
          <w:numId w:val="0"/>
        </w:numPr>
        <w:spacing w:before="0" w:after="0" w:line="360" w:lineRule="auto"/>
        <w:ind w:leftChars="0"/>
        <w:rPr>
          <w:rFonts w:hint="eastAsia" w:ascii="宋体" w:hAnsi="宋体" w:cs="宋体"/>
          <w:b/>
          <w:sz w:val="32"/>
          <w:szCs w:val="32"/>
          <w:lang w:val="en-US" w:eastAsia="zh-CN"/>
        </w:rPr>
      </w:pPr>
      <w:r>
        <w:rPr>
          <w:rFonts w:hint="eastAsia" w:ascii="宋体" w:hAnsi="宋体" w:cs="宋体"/>
          <w:b/>
          <w:sz w:val="32"/>
          <w:szCs w:val="32"/>
          <w:lang w:val="en-US" w:eastAsia="zh-CN"/>
        </w:rPr>
        <w:t>谈判文件包括但不限于以下内容：</w:t>
      </w:r>
    </w:p>
    <w:p w14:paraId="1A2F527D">
      <w:pPr>
        <w:rPr>
          <w:rFonts w:hint="eastAsia"/>
          <w:sz w:val="20"/>
          <w:szCs w:val="21"/>
          <w:lang w:val="en-US" w:eastAsia="zh-CN"/>
        </w:rPr>
      </w:pPr>
    </w:p>
    <w:p w14:paraId="0BD42A81">
      <w:pPr>
        <w:rPr>
          <w:rFonts w:hint="eastAsia"/>
          <w:sz w:val="20"/>
          <w:szCs w:val="21"/>
          <w:lang w:val="en-US" w:eastAsia="zh-CN"/>
        </w:rPr>
      </w:pPr>
    </w:p>
    <w:p w14:paraId="1ECCED28">
      <w:pPr>
        <w:numPr>
          <w:ilvl w:val="0"/>
          <w:numId w:val="1"/>
        </w:numPr>
        <w:ind w:left="420" w:leftChars="0" w:firstLineChars="0"/>
        <w:rPr>
          <w:rFonts w:hint="eastAsia" w:ascii="宋体" w:hAnsi="宋体" w:cs="宋体"/>
          <w:b/>
          <w:sz w:val="28"/>
          <w:szCs w:val="28"/>
          <w:lang w:val="en-US" w:eastAsia="zh-CN"/>
        </w:rPr>
      </w:pPr>
      <w:r>
        <w:rPr>
          <w:rFonts w:hint="eastAsia" w:ascii="宋体" w:hAnsi="宋体" w:cs="宋体"/>
          <w:b/>
          <w:sz w:val="28"/>
          <w:szCs w:val="28"/>
          <w:lang w:val="en-US" w:eastAsia="zh-CN"/>
        </w:rPr>
        <w:t>谈判文件清单目录（格式自拟）</w:t>
      </w:r>
    </w:p>
    <w:p w14:paraId="773E2495">
      <w:pPr>
        <w:numPr>
          <w:ilvl w:val="0"/>
          <w:numId w:val="0"/>
        </w:numPr>
        <w:rPr>
          <w:rFonts w:hint="default" w:ascii="宋体" w:hAnsi="宋体" w:cs="宋体"/>
          <w:b/>
          <w:sz w:val="28"/>
          <w:szCs w:val="28"/>
          <w:lang w:val="en-US" w:eastAsia="zh-CN"/>
        </w:rPr>
      </w:pPr>
    </w:p>
    <w:p w14:paraId="539175DA">
      <w:pPr>
        <w:numPr>
          <w:ilvl w:val="0"/>
          <w:numId w:val="0"/>
        </w:numPr>
        <w:rPr>
          <w:rFonts w:hint="default" w:ascii="宋体" w:hAnsi="宋体" w:cs="宋体"/>
          <w:b/>
          <w:sz w:val="28"/>
          <w:szCs w:val="28"/>
          <w:lang w:val="en-US" w:eastAsia="zh-CN"/>
        </w:rPr>
      </w:pPr>
    </w:p>
    <w:p w14:paraId="15218DEE">
      <w:pPr>
        <w:numPr>
          <w:ilvl w:val="0"/>
          <w:numId w:val="0"/>
        </w:numPr>
        <w:rPr>
          <w:rFonts w:hint="default" w:ascii="宋体" w:hAnsi="宋体" w:cs="宋体"/>
          <w:b/>
          <w:sz w:val="28"/>
          <w:szCs w:val="28"/>
          <w:lang w:val="en-US" w:eastAsia="zh-CN"/>
        </w:rPr>
      </w:pPr>
    </w:p>
    <w:p w14:paraId="033FE429">
      <w:pPr>
        <w:numPr>
          <w:ilvl w:val="0"/>
          <w:numId w:val="0"/>
        </w:numPr>
        <w:rPr>
          <w:rFonts w:hint="default" w:ascii="宋体" w:hAnsi="宋体" w:cs="宋体"/>
          <w:b/>
          <w:sz w:val="28"/>
          <w:szCs w:val="28"/>
          <w:lang w:val="en-US" w:eastAsia="zh-CN"/>
        </w:rPr>
      </w:pPr>
    </w:p>
    <w:p w14:paraId="5B6A1810">
      <w:pPr>
        <w:numPr>
          <w:ilvl w:val="0"/>
          <w:numId w:val="0"/>
        </w:numPr>
        <w:rPr>
          <w:rFonts w:hint="default" w:ascii="宋体" w:hAnsi="宋体" w:cs="宋体"/>
          <w:b/>
          <w:sz w:val="28"/>
          <w:szCs w:val="28"/>
          <w:lang w:val="en-US" w:eastAsia="zh-CN"/>
        </w:rPr>
      </w:pPr>
    </w:p>
    <w:p w14:paraId="397D07B3">
      <w:pPr>
        <w:pStyle w:val="2"/>
        <w:numPr>
          <w:ilvl w:val="0"/>
          <w:numId w:val="0"/>
        </w:numPr>
        <w:spacing w:before="0" w:after="0" w:line="360" w:lineRule="auto"/>
        <w:ind w:leftChars="0"/>
        <w:rPr>
          <w:sz w:val="28"/>
          <w:szCs w:val="28"/>
        </w:rPr>
      </w:pPr>
      <w:r>
        <w:rPr>
          <w:rFonts w:hint="eastAsia"/>
          <w:sz w:val="28"/>
          <w:szCs w:val="28"/>
          <w:lang w:val="en-US" w:eastAsia="zh-CN"/>
        </w:rPr>
        <w:t>二、</w:t>
      </w:r>
      <w:r>
        <w:rPr>
          <w:rFonts w:hint="eastAsia"/>
          <w:sz w:val="28"/>
          <w:szCs w:val="28"/>
        </w:rPr>
        <w:t>报名资质材料</w:t>
      </w:r>
    </w:p>
    <w:p w14:paraId="0F5D44F1">
      <w:pPr>
        <w:pStyle w:val="13"/>
        <w:widowControl w:val="0"/>
        <w:numPr>
          <w:ilvl w:val="0"/>
          <w:numId w:val="2"/>
        </w:numPr>
        <w:spacing w:line="360" w:lineRule="auto"/>
        <w:ind w:left="992" w:hanging="567" w:firstLineChars="0"/>
        <w:jc w:val="both"/>
        <w:outlineLvl w:val="1"/>
        <w:rPr>
          <w:rFonts w:ascii="黑体" w:hAnsi="黑体" w:eastAsia="黑体" w:cs="黑体"/>
          <w:kern w:val="2"/>
          <w:sz w:val="24"/>
          <w:szCs w:val="24"/>
        </w:rPr>
      </w:pPr>
      <w:r>
        <w:rPr>
          <w:rFonts w:hint="eastAsia" w:cs="黑体"/>
          <w:b/>
          <w:bCs/>
          <w:kern w:val="2"/>
          <w:sz w:val="28"/>
          <w:szCs w:val="28"/>
          <w:lang w:val="en-US" w:eastAsia="zh-CN"/>
        </w:rPr>
        <w:t>投标人“三证合一”的企业法人营业执照副本复印件或事业单位法人证书复印件（含所有涉及生产商及经销商、所产品医疗器械生产、经营/备案（如有）等材料）</w:t>
      </w:r>
    </w:p>
    <w:p w14:paraId="412DDD2D">
      <w:pPr>
        <w:widowControl w:val="0"/>
        <w:spacing w:line="360" w:lineRule="auto"/>
        <w:jc w:val="both"/>
        <w:rPr>
          <w:rFonts w:ascii="黑体" w:hAnsi="黑体" w:eastAsia="黑体" w:cs="黑体"/>
          <w:kern w:val="2"/>
          <w:sz w:val="24"/>
          <w:szCs w:val="24"/>
        </w:rPr>
      </w:pPr>
    </w:p>
    <w:p w14:paraId="4076FE21">
      <w:pPr>
        <w:widowControl w:val="0"/>
        <w:spacing w:line="360" w:lineRule="auto"/>
        <w:jc w:val="both"/>
        <w:rPr>
          <w:rFonts w:ascii="黑体" w:hAnsi="黑体" w:eastAsia="黑体" w:cs="黑体"/>
          <w:kern w:val="2"/>
          <w:sz w:val="24"/>
          <w:szCs w:val="24"/>
        </w:rPr>
      </w:pPr>
    </w:p>
    <w:p w14:paraId="77A3B11C">
      <w:pPr>
        <w:widowControl w:val="0"/>
        <w:spacing w:line="360" w:lineRule="auto"/>
        <w:jc w:val="both"/>
        <w:rPr>
          <w:rFonts w:ascii="黑体" w:hAnsi="黑体" w:eastAsia="黑体" w:cs="黑体"/>
          <w:kern w:val="2"/>
          <w:sz w:val="24"/>
          <w:szCs w:val="24"/>
        </w:rPr>
      </w:pPr>
    </w:p>
    <w:p w14:paraId="65B88A09">
      <w:pPr>
        <w:pStyle w:val="13"/>
        <w:widowControl w:val="0"/>
        <w:numPr>
          <w:ilvl w:val="0"/>
          <w:numId w:val="2"/>
        </w:numPr>
        <w:spacing w:line="360" w:lineRule="auto"/>
        <w:ind w:left="992" w:hanging="567" w:firstLineChars="0"/>
        <w:jc w:val="both"/>
        <w:outlineLvl w:val="1"/>
        <w:rPr>
          <w:rFonts w:cs="黑体"/>
          <w:b/>
          <w:bCs/>
          <w:kern w:val="2"/>
          <w:sz w:val="28"/>
          <w:szCs w:val="28"/>
        </w:rPr>
      </w:pPr>
      <w:r>
        <w:rPr>
          <w:rFonts w:hint="eastAsia" w:cs="黑体"/>
          <w:b/>
          <w:bCs/>
          <w:kern w:val="2"/>
          <w:sz w:val="28"/>
          <w:szCs w:val="28"/>
          <w:lang w:val="en-US" w:eastAsia="zh-CN"/>
        </w:rPr>
        <w:t>厂家</w:t>
      </w:r>
      <w:r>
        <w:rPr>
          <w:rFonts w:hint="eastAsia" w:cs="黑体"/>
          <w:b/>
          <w:bCs/>
          <w:kern w:val="2"/>
          <w:sz w:val="28"/>
          <w:szCs w:val="28"/>
        </w:rPr>
        <w:t>授权书</w:t>
      </w:r>
    </w:p>
    <w:p w14:paraId="338A207C">
      <w:pPr>
        <w:widowControl w:val="0"/>
        <w:spacing w:line="360" w:lineRule="auto"/>
        <w:jc w:val="both"/>
        <w:rPr>
          <w:rFonts w:ascii="黑体" w:hAnsi="黑体" w:eastAsia="黑体" w:cs="黑体"/>
          <w:kern w:val="2"/>
          <w:sz w:val="24"/>
          <w:szCs w:val="24"/>
        </w:rPr>
      </w:pPr>
    </w:p>
    <w:p w14:paraId="70464CF3">
      <w:pPr>
        <w:widowControl w:val="0"/>
        <w:spacing w:line="360" w:lineRule="auto"/>
        <w:jc w:val="both"/>
        <w:rPr>
          <w:rFonts w:ascii="黑体" w:hAnsi="黑体" w:eastAsia="黑体" w:cs="黑体"/>
          <w:kern w:val="2"/>
          <w:sz w:val="24"/>
          <w:szCs w:val="24"/>
        </w:rPr>
      </w:pPr>
    </w:p>
    <w:p w14:paraId="3A36666E">
      <w:pPr>
        <w:widowControl w:val="0"/>
        <w:spacing w:line="360" w:lineRule="auto"/>
        <w:jc w:val="both"/>
        <w:rPr>
          <w:rFonts w:ascii="黑体" w:hAnsi="黑体" w:eastAsia="黑体" w:cs="黑体"/>
          <w:kern w:val="2"/>
          <w:sz w:val="24"/>
          <w:szCs w:val="24"/>
        </w:rPr>
      </w:pPr>
    </w:p>
    <w:p w14:paraId="408DC225">
      <w:pPr>
        <w:widowControl w:val="0"/>
        <w:spacing w:line="360" w:lineRule="auto"/>
        <w:jc w:val="both"/>
        <w:rPr>
          <w:rFonts w:ascii="黑体" w:hAnsi="黑体" w:eastAsia="黑体" w:cs="黑体"/>
          <w:kern w:val="2"/>
          <w:sz w:val="24"/>
          <w:szCs w:val="24"/>
        </w:rPr>
      </w:pPr>
    </w:p>
    <w:p w14:paraId="16589AA5">
      <w:pPr>
        <w:pStyle w:val="13"/>
        <w:widowControl w:val="0"/>
        <w:numPr>
          <w:ilvl w:val="0"/>
          <w:numId w:val="2"/>
        </w:numPr>
        <w:spacing w:line="360" w:lineRule="auto"/>
        <w:ind w:left="992" w:hanging="567" w:firstLineChars="0"/>
        <w:jc w:val="both"/>
        <w:outlineLvl w:val="1"/>
        <w:rPr>
          <w:rFonts w:cs="黑体"/>
          <w:b/>
          <w:bCs/>
          <w:kern w:val="2"/>
          <w:sz w:val="28"/>
          <w:szCs w:val="28"/>
        </w:rPr>
      </w:pPr>
      <w:r>
        <w:rPr>
          <w:rFonts w:hint="eastAsia" w:cs="黑体"/>
          <w:b/>
          <w:bCs/>
          <w:kern w:val="2"/>
          <w:sz w:val="28"/>
          <w:szCs w:val="28"/>
        </w:rPr>
        <w:t>投标人法定代表人证明及授权委托书（格式自拟）</w:t>
      </w:r>
    </w:p>
    <w:p w14:paraId="67691D24">
      <w:pPr>
        <w:rPr>
          <w:rFonts w:hint="eastAsia" w:ascii="宋体" w:hAnsi="宋体" w:cs="宋体"/>
          <w:b/>
          <w:sz w:val="32"/>
          <w:szCs w:val="32"/>
          <w:lang w:val="en-US" w:eastAsia="zh-CN"/>
        </w:rPr>
      </w:pPr>
      <w:r>
        <w:rPr>
          <w:rFonts w:hint="eastAsia"/>
          <w:sz w:val="30"/>
          <w:szCs w:val="30"/>
        </w:rPr>
        <w:br w:type="page"/>
      </w:r>
    </w:p>
    <w:p w14:paraId="7BBE4B97">
      <w:pPr>
        <w:spacing w:before="48" w:line="222" w:lineRule="auto"/>
        <w:outlineLvl w:val="1"/>
        <w:rPr>
          <w:rFonts w:hint="eastAsia" w:ascii="宋体" w:hAnsi="宋体" w:eastAsia="宋体" w:cs="宋体"/>
          <w:sz w:val="28"/>
          <w:szCs w:val="28"/>
        </w:rPr>
      </w:pPr>
      <w:r>
        <w:rPr>
          <w:rFonts w:hint="eastAsia" w:ascii="宋体" w:hAnsi="宋体" w:eastAsia="宋体" w:cs="宋体"/>
          <w:b/>
          <w:bCs/>
          <w:spacing w:val="-5"/>
          <w:sz w:val="28"/>
          <w:szCs w:val="28"/>
          <w:lang w:val="en-US" w:eastAsia="zh-CN"/>
        </w:rPr>
        <w:t>三、</w:t>
      </w:r>
      <w:r>
        <w:rPr>
          <w:rFonts w:hint="eastAsia" w:ascii="宋体" w:hAnsi="宋体" w:eastAsia="宋体" w:cs="宋体"/>
          <w:b/>
          <w:bCs/>
          <w:spacing w:val="-5"/>
          <w:sz w:val="28"/>
          <w:szCs w:val="28"/>
        </w:rPr>
        <w:t>项目详细报价</w:t>
      </w:r>
    </w:p>
    <w:p w14:paraId="0060AB7D">
      <w:pPr>
        <w:spacing w:line="380" w:lineRule="auto"/>
        <w:rPr>
          <w:rFonts w:hint="eastAsia" w:ascii="宋体" w:hAnsi="宋体" w:eastAsia="宋体" w:cs="宋体"/>
          <w:sz w:val="24"/>
          <w:szCs w:val="24"/>
        </w:rPr>
      </w:pPr>
    </w:p>
    <w:p w14:paraId="1D34482B">
      <w:pPr>
        <w:pStyle w:val="4"/>
        <w:numPr>
          <w:ilvl w:val="0"/>
          <w:numId w:val="3"/>
        </w:numPr>
        <w:spacing w:before="78" w:line="212" w:lineRule="auto"/>
        <w:ind w:left="3818"/>
        <w:rPr>
          <w:rFonts w:hint="eastAsia" w:ascii="宋体" w:hAnsi="宋体" w:eastAsia="宋体" w:cs="宋体"/>
          <w:b/>
          <w:bCs/>
          <w:spacing w:val="-5"/>
          <w:sz w:val="24"/>
          <w:szCs w:val="24"/>
        </w:rPr>
      </w:pPr>
      <w:r>
        <w:rPr>
          <w:rFonts w:hint="eastAsia" w:ascii="宋体" w:hAnsi="宋体" w:eastAsia="宋体" w:cs="宋体"/>
          <w:b/>
          <w:bCs/>
          <w:spacing w:val="-5"/>
          <w:sz w:val="24"/>
          <w:szCs w:val="24"/>
        </w:rPr>
        <w:t>分项报价表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737"/>
        <w:gridCol w:w="737"/>
        <w:gridCol w:w="1080"/>
        <w:gridCol w:w="859"/>
        <w:gridCol w:w="1275"/>
        <w:gridCol w:w="816"/>
        <w:gridCol w:w="884"/>
        <w:gridCol w:w="1125"/>
        <w:gridCol w:w="1066"/>
      </w:tblGrid>
      <w:tr w14:paraId="480E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0848DA47">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序号</w:t>
            </w:r>
          </w:p>
        </w:tc>
        <w:tc>
          <w:tcPr>
            <w:tcW w:w="737" w:type="dxa"/>
          </w:tcPr>
          <w:p w14:paraId="1DCED68E">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货物名称</w:t>
            </w:r>
          </w:p>
        </w:tc>
        <w:tc>
          <w:tcPr>
            <w:tcW w:w="737" w:type="dxa"/>
          </w:tcPr>
          <w:p w14:paraId="778BE2ED">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品牌</w:t>
            </w:r>
          </w:p>
        </w:tc>
        <w:tc>
          <w:tcPr>
            <w:tcW w:w="1080" w:type="dxa"/>
          </w:tcPr>
          <w:p w14:paraId="297DBC65">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规格/型号</w:t>
            </w:r>
          </w:p>
        </w:tc>
        <w:tc>
          <w:tcPr>
            <w:tcW w:w="859" w:type="dxa"/>
          </w:tcPr>
          <w:p w14:paraId="536291C4">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color w:val="FF0000"/>
                <w:spacing w:val="-5"/>
                <w:sz w:val="24"/>
                <w:szCs w:val="24"/>
                <w:vertAlign w:val="baseline"/>
                <w:lang w:val="en-US" w:eastAsia="zh-CN"/>
              </w:rPr>
              <w:t>原产地</w:t>
            </w:r>
          </w:p>
        </w:tc>
        <w:tc>
          <w:tcPr>
            <w:tcW w:w="1275" w:type="dxa"/>
          </w:tcPr>
          <w:p w14:paraId="4390C282">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制造商名称</w:t>
            </w:r>
          </w:p>
        </w:tc>
        <w:tc>
          <w:tcPr>
            <w:tcW w:w="816" w:type="dxa"/>
          </w:tcPr>
          <w:p w14:paraId="61D6F874">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数量</w:t>
            </w:r>
          </w:p>
        </w:tc>
        <w:tc>
          <w:tcPr>
            <w:tcW w:w="884" w:type="dxa"/>
          </w:tcPr>
          <w:p w14:paraId="4E5F03FA">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单位</w:t>
            </w:r>
          </w:p>
        </w:tc>
        <w:tc>
          <w:tcPr>
            <w:tcW w:w="1125" w:type="dxa"/>
          </w:tcPr>
          <w:p w14:paraId="2AD50959">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单价  （元）</w:t>
            </w:r>
          </w:p>
        </w:tc>
        <w:tc>
          <w:tcPr>
            <w:tcW w:w="1066" w:type="dxa"/>
          </w:tcPr>
          <w:p w14:paraId="14CBF12E">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合价  （元）</w:t>
            </w:r>
          </w:p>
        </w:tc>
      </w:tr>
      <w:tr w14:paraId="5375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2044B68E">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1</w:t>
            </w:r>
          </w:p>
        </w:tc>
        <w:tc>
          <w:tcPr>
            <w:tcW w:w="737" w:type="dxa"/>
          </w:tcPr>
          <w:p w14:paraId="1BE573DA">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737" w:type="dxa"/>
          </w:tcPr>
          <w:p w14:paraId="557CFE90">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80" w:type="dxa"/>
          </w:tcPr>
          <w:p w14:paraId="6FA2441C">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59" w:type="dxa"/>
          </w:tcPr>
          <w:p w14:paraId="699F2AA3">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275" w:type="dxa"/>
          </w:tcPr>
          <w:p w14:paraId="7A527B28">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16" w:type="dxa"/>
          </w:tcPr>
          <w:p w14:paraId="7A2CDDE1">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84" w:type="dxa"/>
          </w:tcPr>
          <w:p w14:paraId="4001DA46">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125" w:type="dxa"/>
          </w:tcPr>
          <w:p w14:paraId="2329E063">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66" w:type="dxa"/>
          </w:tcPr>
          <w:p w14:paraId="1D1DA4F1">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r>
      <w:tr w14:paraId="7165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4A3E1A67">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2</w:t>
            </w:r>
          </w:p>
        </w:tc>
        <w:tc>
          <w:tcPr>
            <w:tcW w:w="737" w:type="dxa"/>
          </w:tcPr>
          <w:p w14:paraId="6DD364C7">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737" w:type="dxa"/>
          </w:tcPr>
          <w:p w14:paraId="6E7B605F">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80" w:type="dxa"/>
          </w:tcPr>
          <w:p w14:paraId="662D58F5">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59" w:type="dxa"/>
          </w:tcPr>
          <w:p w14:paraId="7B6F307C">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275" w:type="dxa"/>
          </w:tcPr>
          <w:p w14:paraId="78CD1C4D">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16" w:type="dxa"/>
          </w:tcPr>
          <w:p w14:paraId="48183863">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84" w:type="dxa"/>
          </w:tcPr>
          <w:p w14:paraId="58602FB3">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125" w:type="dxa"/>
          </w:tcPr>
          <w:p w14:paraId="7539BFA2">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66" w:type="dxa"/>
          </w:tcPr>
          <w:p w14:paraId="068B7D8C">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r>
      <w:tr w14:paraId="0EC6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1187D3EF">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3</w:t>
            </w:r>
          </w:p>
        </w:tc>
        <w:tc>
          <w:tcPr>
            <w:tcW w:w="737" w:type="dxa"/>
          </w:tcPr>
          <w:p w14:paraId="50F110C0">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737" w:type="dxa"/>
          </w:tcPr>
          <w:p w14:paraId="770CBCAC">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80" w:type="dxa"/>
          </w:tcPr>
          <w:p w14:paraId="67C35B54">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59" w:type="dxa"/>
          </w:tcPr>
          <w:p w14:paraId="5A25DE20">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275" w:type="dxa"/>
          </w:tcPr>
          <w:p w14:paraId="0D57DCF0">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16" w:type="dxa"/>
          </w:tcPr>
          <w:p w14:paraId="764DB7A9">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84" w:type="dxa"/>
          </w:tcPr>
          <w:p w14:paraId="3DFAC774">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125" w:type="dxa"/>
          </w:tcPr>
          <w:p w14:paraId="2E4DBBBF">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66" w:type="dxa"/>
          </w:tcPr>
          <w:p w14:paraId="6F90C6A4">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r>
      <w:tr w14:paraId="4843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BC94FC8">
            <w:pPr>
              <w:pStyle w:val="4"/>
              <w:widowControl w:val="0"/>
              <w:numPr>
                <w:ilvl w:val="0"/>
                <w:numId w:val="0"/>
              </w:numPr>
              <w:spacing w:before="78" w:line="212" w:lineRule="auto"/>
              <w:jc w:val="center"/>
              <w:rPr>
                <w:rFonts w:hint="eastAsia" w:ascii="宋体" w:hAnsi="宋体" w:eastAsia="宋体" w:cs="宋体"/>
                <w:b w:val="0"/>
                <w:bCs w:val="0"/>
                <w:spacing w:val="-5"/>
                <w:sz w:val="24"/>
                <w:szCs w:val="24"/>
                <w:vertAlign w:val="baseline"/>
                <w:lang w:val="en-US" w:eastAsia="zh-CN"/>
              </w:rPr>
            </w:pPr>
            <w:r>
              <w:rPr>
                <w:rFonts w:hint="eastAsia" w:ascii="宋体" w:hAnsi="宋体" w:eastAsia="宋体" w:cs="宋体"/>
                <w:b w:val="0"/>
                <w:bCs w:val="0"/>
                <w:spacing w:val="-5"/>
                <w:sz w:val="24"/>
                <w:szCs w:val="24"/>
                <w:vertAlign w:val="baseline"/>
                <w:lang w:val="en-US" w:eastAsia="zh-CN"/>
              </w:rPr>
              <w:t>4</w:t>
            </w:r>
          </w:p>
        </w:tc>
        <w:tc>
          <w:tcPr>
            <w:tcW w:w="737" w:type="dxa"/>
          </w:tcPr>
          <w:p w14:paraId="43FC3EC1">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737" w:type="dxa"/>
          </w:tcPr>
          <w:p w14:paraId="24CDD206">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80" w:type="dxa"/>
          </w:tcPr>
          <w:p w14:paraId="65840CDF">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59" w:type="dxa"/>
          </w:tcPr>
          <w:p w14:paraId="1770EA9E">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275" w:type="dxa"/>
          </w:tcPr>
          <w:p w14:paraId="53AF5BAF">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16" w:type="dxa"/>
          </w:tcPr>
          <w:p w14:paraId="6615A0F3">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884" w:type="dxa"/>
          </w:tcPr>
          <w:p w14:paraId="68834D99">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125" w:type="dxa"/>
          </w:tcPr>
          <w:p w14:paraId="4373A634">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c>
          <w:tcPr>
            <w:tcW w:w="1066" w:type="dxa"/>
          </w:tcPr>
          <w:p w14:paraId="0E9E30F3">
            <w:pPr>
              <w:pStyle w:val="4"/>
              <w:widowControl w:val="0"/>
              <w:numPr>
                <w:ilvl w:val="0"/>
                <w:numId w:val="0"/>
              </w:numPr>
              <w:spacing w:before="78" w:line="212" w:lineRule="auto"/>
              <w:rPr>
                <w:rFonts w:hint="eastAsia" w:ascii="宋体" w:hAnsi="宋体" w:eastAsia="宋体" w:cs="宋体"/>
                <w:b w:val="0"/>
                <w:bCs w:val="0"/>
                <w:spacing w:val="-5"/>
                <w:sz w:val="24"/>
                <w:szCs w:val="24"/>
                <w:vertAlign w:val="baseline"/>
              </w:rPr>
            </w:pPr>
          </w:p>
        </w:tc>
      </w:tr>
      <w:tr w14:paraId="724D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68363072">
            <w:pPr>
              <w:pStyle w:val="4"/>
              <w:widowControl w:val="0"/>
              <w:numPr>
                <w:ilvl w:val="0"/>
                <w:numId w:val="0"/>
              </w:numPr>
              <w:spacing w:before="78" w:line="212" w:lineRule="auto"/>
              <w:rPr>
                <w:rFonts w:hint="eastAsia" w:ascii="宋体" w:hAnsi="宋体" w:eastAsia="宋体" w:cs="宋体"/>
                <w:b/>
                <w:bCs/>
                <w:spacing w:val="-5"/>
                <w:sz w:val="24"/>
                <w:szCs w:val="24"/>
                <w:vertAlign w:val="baseline"/>
                <w:lang w:val="en-US" w:eastAsia="zh-CN"/>
              </w:rPr>
            </w:pPr>
            <w:r>
              <w:rPr>
                <w:rFonts w:hint="eastAsia" w:ascii="宋体" w:hAnsi="宋体" w:eastAsia="宋体" w:cs="宋体"/>
                <w:b/>
                <w:bCs/>
                <w:spacing w:val="-5"/>
                <w:sz w:val="24"/>
                <w:szCs w:val="24"/>
                <w:vertAlign w:val="baseline"/>
                <w:lang w:val="en-US" w:eastAsia="zh-CN"/>
              </w:rPr>
              <w:t>合计</w:t>
            </w:r>
          </w:p>
        </w:tc>
        <w:tc>
          <w:tcPr>
            <w:tcW w:w="8579" w:type="dxa"/>
            <w:gridSpan w:val="9"/>
          </w:tcPr>
          <w:p w14:paraId="1CD85D07">
            <w:pPr>
              <w:pStyle w:val="4"/>
              <w:widowControl w:val="0"/>
              <w:numPr>
                <w:ilvl w:val="0"/>
                <w:numId w:val="0"/>
              </w:numPr>
              <w:spacing w:before="78" w:line="212" w:lineRule="auto"/>
              <w:rPr>
                <w:rFonts w:hint="eastAsia" w:ascii="宋体" w:hAnsi="宋体" w:eastAsia="宋体" w:cs="宋体"/>
                <w:b/>
                <w:bCs/>
                <w:spacing w:val="-5"/>
                <w:sz w:val="24"/>
                <w:szCs w:val="24"/>
                <w:vertAlign w:val="baseline"/>
                <w:lang w:val="en-US" w:eastAsia="zh-CN"/>
              </w:rPr>
            </w:pPr>
            <w:r>
              <w:rPr>
                <w:rFonts w:hint="eastAsia" w:ascii="宋体" w:hAnsi="宋体" w:eastAsia="宋体" w:cs="宋体"/>
                <w:b/>
                <w:bCs/>
                <w:spacing w:val="-5"/>
                <w:sz w:val="24"/>
                <w:szCs w:val="24"/>
                <w:vertAlign w:val="baseline"/>
                <w:lang w:val="en-US" w:eastAsia="zh-CN"/>
              </w:rPr>
              <w:t>（币种：人民币；单位：元）  小写：                    大写：</w:t>
            </w:r>
          </w:p>
        </w:tc>
      </w:tr>
    </w:tbl>
    <w:p w14:paraId="3B7F08F5">
      <w:pPr>
        <w:pStyle w:val="4"/>
        <w:numPr>
          <w:ilvl w:val="0"/>
          <w:numId w:val="0"/>
        </w:numPr>
        <w:spacing w:before="78" w:line="212" w:lineRule="auto"/>
        <w:rPr>
          <w:rFonts w:hint="eastAsia" w:ascii="宋体" w:hAnsi="宋体" w:eastAsia="宋体" w:cs="宋体"/>
          <w:b/>
          <w:bCs/>
          <w:spacing w:val="-5"/>
          <w:sz w:val="24"/>
          <w:szCs w:val="24"/>
        </w:rPr>
      </w:pPr>
    </w:p>
    <w:p w14:paraId="6C890E3F">
      <w:pPr>
        <w:pStyle w:val="4"/>
        <w:spacing w:before="33" w:line="219" w:lineRule="auto"/>
        <w:ind w:firstLine="470" w:firstLineChars="200"/>
        <w:rPr>
          <w:rFonts w:hint="eastAsia" w:ascii="宋体" w:hAnsi="宋体" w:eastAsia="宋体" w:cs="宋体"/>
          <w:sz w:val="24"/>
          <w:szCs w:val="24"/>
        </w:rPr>
      </w:pPr>
      <w:r>
        <w:rPr>
          <w:rFonts w:hint="eastAsia" w:ascii="宋体" w:hAnsi="宋体" w:eastAsia="宋体" w:cs="宋体"/>
          <w:b/>
          <w:bCs/>
          <w:spacing w:val="-3"/>
          <w:sz w:val="24"/>
          <w:szCs w:val="24"/>
        </w:rPr>
        <w:t>注：1.本表可按同样格式扩展。</w:t>
      </w:r>
    </w:p>
    <w:p w14:paraId="361E5A5F">
      <w:pPr>
        <w:pStyle w:val="4"/>
        <w:spacing w:before="25"/>
        <w:ind w:right="596" w:firstLine="458" w:firstLineChars="200"/>
        <w:rPr>
          <w:rFonts w:hint="eastAsia" w:ascii="宋体" w:hAnsi="宋体" w:eastAsia="宋体" w:cs="宋体"/>
          <w:sz w:val="24"/>
          <w:szCs w:val="24"/>
        </w:rPr>
      </w:pPr>
      <w:r>
        <w:rPr>
          <w:rFonts w:hint="eastAsia" w:ascii="宋体" w:hAnsi="宋体" w:eastAsia="宋体" w:cs="宋体"/>
          <w:b/>
          <w:bCs/>
          <w:spacing w:val="-6"/>
          <w:sz w:val="24"/>
          <w:szCs w:val="24"/>
        </w:rPr>
        <w:t>2.“品牌</w:t>
      </w:r>
      <w:r>
        <w:rPr>
          <w:rFonts w:hint="eastAsia" w:ascii="宋体" w:hAnsi="宋体" w:eastAsia="宋体" w:cs="宋体"/>
          <w:spacing w:val="-86"/>
          <w:sz w:val="24"/>
          <w:szCs w:val="24"/>
        </w:rPr>
        <w:t xml:space="preserve"> </w:t>
      </w:r>
      <w:r>
        <w:rPr>
          <w:rFonts w:hint="eastAsia" w:ascii="宋体" w:hAnsi="宋体" w:eastAsia="宋体" w:cs="宋体"/>
          <w:b/>
          <w:bCs/>
          <w:spacing w:val="-6"/>
          <w:sz w:val="24"/>
          <w:szCs w:val="24"/>
        </w:rPr>
        <w:t>”可以与商标一致，也可以填写便于区分其他</w:t>
      </w:r>
      <w:r>
        <w:rPr>
          <w:rFonts w:hint="eastAsia" w:ascii="宋体" w:hAnsi="宋体" w:eastAsia="宋体" w:cs="宋体"/>
          <w:b/>
          <w:bCs/>
          <w:spacing w:val="-7"/>
          <w:sz w:val="24"/>
          <w:szCs w:val="24"/>
        </w:rPr>
        <w:t>公司商品的制造商简</w:t>
      </w:r>
      <w:r>
        <w:rPr>
          <w:rFonts w:hint="eastAsia" w:ascii="宋体" w:hAnsi="宋体" w:eastAsia="宋体" w:cs="宋体"/>
          <w:b/>
          <w:bCs/>
          <w:spacing w:val="-3"/>
          <w:sz w:val="24"/>
          <w:szCs w:val="24"/>
        </w:rPr>
        <w:t>称或者制造商认可的品牌名称。</w:t>
      </w:r>
    </w:p>
    <w:p w14:paraId="329D404B">
      <w:pPr>
        <w:pStyle w:val="4"/>
        <w:spacing w:before="3" w:line="239" w:lineRule="auto"/>
        <w:ind w:right="618" w:firstLine="462" w:firstLineChars="200"/>
        <w:rPr>
          <w:rFonts w:hint="eastAsia" w:ascii="宋体" w:hAnsi="宋体" w:eastAsia="宋体" w:cs="宋体"/>
          <w:sz w:val="24"/>
          <w:szCs w:val="24"/>
          <w:lang w:eastAsia="zh-CN"/>
        </w:rPr>
      </w:pPr>
      <w:r>
        <w:rPr>
          <w:rFonts w:hint="eastAsia" w:ascii="宋体" w:hAnsi="宋体" w:eastAsia="宋体" w:cs="宋体"/>
          <w:b/>
          <w:bCs/>
          <w:spacing w:val="-5"/>
          <w:sz w:val="24"/>
          <w:szCs w:val="24"/>
        </w:rPr>
        <w:t>3.如所投货物属于定制类的非量产货物或无具体型</w:t>
      </w:r>
      <w:r>
        <w:rPr>
          <w:rFonts w:hint="eastAsia" w:ascii="宋体" w:hAnsi="宋体" w:eastAsia="宋体" w:cs="宋体"/>
          <w:b/>
          <w:bCs/>
          <w:spacing w:val="-6"/>
          <w:sz w:val="24"/>
          <w:szCs w:val="24"/>
        </w:rPr>
        <w:t>号的货物，可以在“规格</w:t>
      </w:r>
      <w:r>
        <w:rPr>
          <w:rFonts w:hint="eastAsia" w:ascii="宋体" w:hAnsi="宋体" w:eastAsia="宋体" w:cs="宋体"/>
          <w:b/>
          <w:bCs/>
          <w:spacing w:val="-4"/>
          <w:sz w:val="24"/>
          <w:szCs w:val="24"/>
        </w:rPr>
        <w:t>/型号</w:t>
      </w:r>
      <w:r>
        <w:rPr>
          <w:rFonts w:hint="eastAsia" w:ascii="宋体" w:hAnsi="宋体" w:eastAsia="宋体" w:cs="宋体"/>
          <w:spacing w:val="-86"/>
          <w:sz w:val="24"/>
          <w:szCs w:val="24"/>
        </w:rPr>
        <w:t xml:space="preserve"> </w:t>
      </w:r>
      <w:r>
        <w:rPr>
          <w:rFonts w:hint="eastAsia" w:ascii="宋体" w:hAnsi="宋体" w:eastAsia="宋体" w:cs="宋体"/>
          <w:b/>
          <w:bCs/>
          <w:spacing w:val="-4"/>
          <w:sz w:val="24"/>
          <w:szCs w:val="24"/>
        </w:rPr>
        <w:t>”栏目仅填写规格信息而不填型号信息（型号信息用“定制</w:t>
      </w:r>
      <w:r>
        <w:rPr>
          <w:rFonts w:hint="eastAsia" w:ascii="宋体" w:hAnsi="宋体" w:eastAsia="宋体" w:cs="宋体"/>
          <w:spacing w:val="-86"/>
          <w:sz w:val="24"/>
          <w:szCs w:val="24"/>
        </w:rPr>
        <w:t xml:space="preserve"> </w:t>
      </w:r>
      <w:r>
        <w:rPr>
          <w:rFonts w:hint="eastAsia" w:ascii="宋体" w:hAnsi="宋体" w:eastAsia="宋体" w:cs="宋体"/>
          <w:b/>
          <w:bCs/>
          <w:spacing w:val="-4"/>
          <w:sz w:val="24"/>
          <w:szCs w:val="24"/>
        </w:rPr>
        <w:t>”描述即可</w:t>
      </w:r>
      <w:r>
        <w:rPr>
          <w:rFonts w:hint="eastAsia" w:ascii="宋体" w:hAnsi="宋体" w:eastAsia="宋体" w:cs="宋体"/>
          <w:b/>
          <w:bCs/>
          <w:spacing w:val="-53"/>
          <w:w w:val="84"/>
          <w:sz w:val="24"/>
          <w:szCs w:val="24"/>
        </w:rPr>
        <w:t>）</w:t>
      </w:r>
      <w:r>
        <w:rPr>
          <w:rFonts w:hint="eastAsia" w:ascii="宋体" w:hAnsi="宋体" w:eastAsia="宋体" w:cs="宋体"/>
          <w:b/>
          <w:bCs/>
          <w:spacing w:val="-53"/>
          <w:w w:val="84"/>
          <w:sz w:val="24"/>
          <w:szCs w:val="24"/>
          <w:lang w:eastAsia="zh-CN"/>
        </w:rPr>
        <w:t>。</w:t>
      </w:r>
    </w:p>
    <w:p w14:paraId="52BFD1F4">
      <w:pPr>
        <w:pStyle w:val="4"/>
        <w:spacing w:line="218" w:lineRule="auto"/>
        <w:ind w:firstLine="466" w:firstLineChars="200"/>
        <w:rPr>
          <w:rFonts w:hint="eastAsia" w:ascii="宋体" w:hAnsi="宋体" w:eastAsia="宋体" w:cs="宋体"/>
          <w:sz w:val="24"/>
          <w:szCs w:val="24"/>
        </w:rPr>
      </w:pPr>
      <w:r>
        <w:rPr>
          <w:rFonts w:hint="eastAsia" w:ascii="宋体" w:hAnsi="宋体" w:eastAsia="宋体" w:cs="宋体"/>
          <w:b/>
          <w:bCs/>
          <w:spacing w:val="-4"/>
          <w:sz w:val="24"/>
          <w:szCs w:val="24"/>
        </w:rPr>
        <w:t>4.“原产地</w:t>
      </w:r>
      <w:r>
        <w:rPr>
          <w:rFonts w:hint="eastAsia" w:ascii="宋体" w:hAnsi="宋体" w:eastAsia="宋体" w:cs="宋体"/>
          <w:spacing w:val="-70"/>
          <w:sz w:val="24"/>
          <w:szCs w:val="24"/>
        </w:rPr>
        <w:t xml:space="preserve"> </w:t>
      </w:r>
      <w:r>
        <w:rPr>
          <w:rFonts w:hint="eastAsia" w:ascii="宋体" w:hAnsi="宋体" w:eastAsia="宋体" w:cs="宋体"/>
          <w:b/>
          <w:bCs/>
          <w:spacing w:val="-4"/>
          <w:sz w:val="24"/>
          <w:szCs w:val="24"/>
        </w:rPr>
        <w:t>”是指货物的实际生产加工地，非品牌所在地</w:t>
      </w:r>
    </w:p>
    <w:p w14:paraId="33EC80C8">
      <w:pPr>
        <w:pStyle w:val="4"/>
        <w:spacing w:before="28" w:line="239" w:lineRule="auto"/>
        <w:ind w:right="677" w:firstLine="458" w:firstLineChars="200"/>
        <w:rPr>
          <w:rFonts w:hint="eastAsia" w:ascii="宋体" w:hAnsi="宋体" w:eastAsia="宋体" w:cs="宋体"/>
          <w:sz w:val="24"/>
          <w:szCs w:val="24"/>
        </w:rPr>
      </w:pPr>
      <w:r>
        <w:rPr>
          <w:rFonts w:hint="eastAsia" w:ascii="宋体" w:hAnsi="宋体" w:eastAsia="宋体" w:cs="宋体"/>
          <w:b/>
          <w:bCs/>
          <w:spacing w:val="-6"/>
          <w:sz w:val="24"/>
          <w:szCs w:val="24"/>
          <w:lang w:val="en-US" w:eastAsia="zh-CN"/>
        </w:rPr>
        <w:t>5</w:t>
      </w:r>
      <w:r>
        <w:rPr>
          <w:rFonts w:hint="eastAsia" w:ascii="宋体" w:hAnsi="宋体" w:eastAsia="宋体" w:cs="宋体"/>
          <w:b/>
          <w:bCs/>
          <w:spacing w:val="-6"/>
          <w:sz w:val="24"/>
          <w:szCs w:val="24"/>
        </w:rPr>
        <w:t>.单价、合价和投标总价为包干价，即三者均应包含货物的价款、包装、运</w:t>
      </w:r>
      <w:r>
        <w:rPr>
          <w:rFonts w:hint="eastAsia" w:ascii="宋体" w:hAnsi="宋体" w:eastAsia="宋体" w:cs="宋体"/>
          <w:b/>
          <w:bCs/>
          <w:spacing w:val="-5"/>
          <w:sz w:val="24"/>
          <w:szCs w:val="24"/>
        </w:rPr>
        <w:t>输、装卸、安装、调试、技术指导、培训、咨询、服</w:t>
      </w:r>
      <w:r>
        <w:rPr>
          <w:rFonts w:hint="eastAsia" w:ascii="宋体" w:hAnsi="宋体" w:eastAsia="宋体" w:cs="宋体"/>
          <w:b/>
          <w:bCs/>
          <w:spacing w:val="-6"/>
          <w:sz w:val="24"/>
          <w:szCs w:val="24"/>
        </w:rPr>
        <w:t>务、保险、税费、检测、验</w:t>
      </w:r>
      <w:r>
        <w:rPr>
          <w:rFonts w:hint="eastAsia" w:ascii="宋体" w:hAnsi="宋体" w:eastAsia="宋体" w:cs="宋体"/>
          <w:b/>
          <w:bCs/>
          <w:spacing w:val="-2"/>
          <w:sz w:val="24"/>
          <w:szCs w:val="24"/>
        </w:rPr>
        <w:t>收合格交付使用之前以及技术和售后服务等其他各项有关费用。</w:t>
      </w:r>
    </w:p>
    <w:p w14:paraId="0685E889">
      <w:pPr>
        <w:pStyle w:val="4"/>
        <w:spacing w:before="2" w:line="241" w:lineRule="auto"/>
        <w:ind w:right="677" w:firstLine="454" w:firstLineChars="200"/>
        <w:rPr>
          <w:rFonts w:hint="eastAsia" w:ascii="宋体" w:hAnsi="宋体" w:eastAsia="宋体" w:cs="宋体"/>
          <w:sz w:val="24"/>
          <w:szCs w:val="24"/>
        </w:rPr>
      </w:pPr>
      <w:r>
        <w:rPr>
          <w:rFonts w:hint="eastAsia" w:ascii="宋体" w:hAnsi="宋体" w:eastAsia="宋体" w:cs="宋体"/>
          <w:b/>
          <w:bCs/>
          <w:spacing w:val="-7"/>
          <w:sz w:val="24"/>
          <w:szCs w:val="24"/>
          <w:lang w:val="en-US" w:eastAsia="zh-CN"/>
        </w:rPr>
        <w:t>6</w:t>
      </w:r>
      <w:r>
        <w:rPr>
          <w:rFonts w:hint="eastAsia" w:ascii="宋体" w:hAnsi="宋体" w:eastAsia="宋体" w:cs="宋体"/>
          <w:b/>
          <w:bCs/>
          <w:spacing w:val="-7"/>
          <w:sz w:val="24"/>
          <w:szCs w:val="24"/>
        </w:rPr>
        <w:t>.所有价格应按“</w:t>
      </w:r>
      <w:r>
        <w:rPr>
          <w:rFonts w:hint="eastAsia" w:ascii="宋体" w:hAnsi="宋体" w:eastAsia="宋体" w:cs="宋体"/>
          <w:b/>
          <w:bCs/>
          <w:spacing w:val="-7"/>
          <w:sz w:val="24"/>
          <w:szCs w:val="24"/>
          <w:lang w:val="en-US" w:eastAsia="zh-CN"/>
        </w:rPr>
        <w:t>分项报价表</w:t>
      </w:r>
      <w:r>
        <w:rPr>
          <w:rFonts w:hint="eastAsia" w:ascii="宋体" w:hAnsi="宋体" w:eastAsia="宋体" w:cs="宋体"/>
          <w:spacing w:val="-73"/>
          <w:sz w:val="24"/>
          <w:szCs w:val="24"/>
        </w:rPr>
        <w:t xml:space="preserve"> </w:t>
      </w:r>
      <w:r>
        <w:rPr>
          <w:rFonts w:hint="eastAsia" w:ascii="宋体" w:hAnsi="宋体" w:eastAsia="宋体" w:cs="宋体"/>
          <w:b/>
          <w:bCs/>
          <w:spacing w:val="-7"/>
          <w:sz w:val="24"/>
          <w:szCs w:val="24"/>
        </w:rPr>
        <w:t>”中规定的货币单位填写；</w:t>
      </w:r>
      <w:r>
        <w:rPr>
          <w:rFonts w:hint="eastAsia" w:ascii="宋体" w:hAnsi="宋体" w:eastAsia="宋体" w:cs="宋体"/>
          <w:b/>
          <w:bCs/>
          <w:spacing w:val="-7"/>
          <w:sz w:val="24"/>
          <w:szCs w:val="24"/>
          <w:lang w:val="en-US" w:eastAsia="zh-CN"/>
        </w:rPr>
        <w:t>报价</w:t>
      </w:r>
      <w:r>
        <w:rPr>
          <w:rFonts w:hint="eastAsia" w:ascii="宋体" w:hAnsi="宋体" w:eastAsia="宋体" w:cs="宋体"/>
          <w:b/>
          <w:bCs/>
          <w:spacing w:val="-7"/>
          <w:sz w:val="24"/>
          <w:szCs w:val="24"/>
        </w:rPr>
        <w:t>总价应为以上各</w:t>
      </w:r>
      <w:r>
        <w:rPr>
          <w:rFonts w:hint="eastAsia" w:ascii="宋体" w:hAnsi="宋体" w:eastAsia="宋体" w:cs="宋体"/>
          <w:b/>
          <w:bCs/>
          <w:spacing w:val="-5"/>
          <w:sz w:val="24"/>
          <w:szCs w:val="24"/>
        </w:rPr>
        <w:t>分项价格之和</w:t>
      </w:r>
      <w:r>
        <w:rPr>
          <w:rFonts w:hint="eastAsia" w:ascii="宋体" w:hAnsi="宋体" w:eastAsia="宋体" w:cs="宋体"/>
          <w:b/>
          <w:bCs/>
          <w:spacing w:val="-5"/>
          <w:sz w:val="24"/>
          <w:szCs w:val="24"/>
          <w:lang w:eastAsia="zh-CN"/>
        </w:rPr>
        <w:t>。</w:t>
      </w:r>
    </w:p>
    <w:p w14:paraId="1B7D345A">
      <w:pPr>
        <w:pStyle w:val="4"/>
        <w:spacing w:before="24" w:line="251" w:lineRule="auto"/>
        <w:ind w:right="608" w:firstLine="498" w:firstLineChars="200"/>
        <w:rPr>
          <w:rFonts w:hint="eastAsia" w:ascii="宋体" w:hAnsi="宋体" w:eastAsia="宋体" w:cs="宋体"/>
          <w:color w:val="auto"/>
          <w:sz w:val="24"/>
          <w:szCs w:val="24"/>
          <w:lang w:eastAsia="zh-CN"/>
        </w:rPr>
      </w:pPr>
      <w:r>
        <w:rPr>
          <w:rFonts w:hint="eastAsia" w:ascii="宋体" w:hAnsi="宋体" w:eastAsia="宋体" w:cs="宋体"/>
          <w:b/>
          <w:bCs/>
          <w:spacing w:val="4"/>
          <w:sz w:val="24"/>
          <w:szCs w:val="24"/>
        </w:rPr>
        <w:t>注：格式可以参照《（一）分项报价表》表格，并提供相应的品牌/规格/型号、原产地、制造商信息（没有品牌、型号的，用“定制</w:t>
      </w:r>
      <w:r>
        <w:rPr>
          <w:rFonts w:hint="eastAsia" w:ascii="宋体" w:hAnsi="宋体" w:eastAsia="宋体" w:cs="宋体"/>
          <w:spacing w:val="-62"/>
          <w:sz w:val="24"/>
          <w:szCs w:val="24"/>
        </w:rPr>
        <w:t xml:space="preserve"> </w:t>
      </w:r>
      <w:r>
        <w:rPr>
          <w:rFonts w:hint="eastAsia" w:ascii="宋体" w:hAnsi="宋体" w:eastAsia="宋体" w:cs="宋体"/>
          <w:b/>
          <w:bCs/>
          <w:spacing w:val="4"/>
          <w:sz w:val="24"/>
          <w:szCs w:val="24"/>
        </w:rPr>
        <w:t>”描述即可）、单价等详细信息</w:t>
      </w:r>
    </w:p>
    <w:p w14:paraId="2B2837A5">
      <w:pPr>
        <w:pStyle w:val="4"/>
        <w:numPr>
          <w:ilvl w:val="0"/>
          <w:numId w:val="0"/>
        </w:numPr>
        <w:tabs>
          <w:tab w:val="left" w:pos="1293"/>
        </w:tabs>
        <w:spacing w:before="277" w:line="218" w:lineRule="auto"/>
        <w:ind w:firstLine="723" w:firstLineChars="3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（三）零配件、消耗品和延续保修合同报价明细清单（不包括在投标总价内）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881"/>
        <w:gridCol w:w="1412"/>
        <w:gridCol w:w="1412"/>
        <w:gridCol w:w="1412"/>
        <w:gridCol w:w="1412"/>
        <w:gridCol w:w="1412"/>
      </w:tblGrid>
      <w:tr w14:paraId="1DF8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6765BC6B">
            <w:pPr>
              <w:pStyle w:val="4"/>
              <w:widowControl w:val="0"/>
              <w:numPr>
                <w:ilvl w:val="0"/>
                <w:numId w:val="0"/>
              </w:numPr>
              <w:tabs>
                <w:tab w:val="left" w:pos="1293"/>
              </w:tabs>
              <w:spacing w:before="277" w:after="120" w:line="240" w:lineRule="auto"/>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序号</w:t>
            </w:r>
          </w:p>
        </w:tc>
        <w:tc>
          <w:tcPr>
            <w:tcW w:w="1881" w:type="dxa"/>
          </w:tcPr>
          <w:p w14:paraId="32886FE0">
            <w:pPr>
              <w:pStyle w:val="4"/>
              <w:widowControl w:val="0"/>
              <w:numPr>
                <w:ilvl w:val="0"/>
                <w:numId w:val="0"/>
              </w:numPr>
              <w:tabs>
                <w:tab w:val="left" w:pos="1293"/>
              </w:tabs>
              <w:spacing w:before="277" w:after="120" w:line="240" w:lineRule="auto"/>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货物名称</w:t>
            </w:r>
          </w:p>
        </w:tc>
        <w:tc>
          <w:tcPr>
            <w:tcW w:w="1412" w:type="dxa"/>
          </w:tcPr>
          <w:p w14:paraId="1C9DCC55">
            <w:pPr>
              <w:pStyle w:val="4"/>
              <w:widowControl w:val="0"/>
              <w:numPr>
                <w:ilvl w:val="0"/>
                <w:numId w:val="0"/>
              </w:numPr>
              <w:tabs>
                <w:tab w:val="left" w:pos="1293"/>
              </w:tabs>
              <w:spacing w:before="277" w:after="120" w:line="240" w:lineRule="auto"/>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规格/型号</w:t>
            </w:r>
          </w:p>
        </w:tc>
        <w:tc>
          <w:tcPr>
            <w:tcW w:w="1412" w:type="dxa"/>
          </w:tcPr>
          <w:p w14:paraId="5DD204CA">
            <w:pPr>
              <w:pStyle w:val="4"/>
              <w:widowControl w:val="0"/>
              <w:numPr>
                <w:ilvl w:val="0"/>
                <w:numId w:val="0"/>
              </w:numPr>
              <w:tabs>
                <w:tab w:val="left" w:pos="1293"/>
              </w:tabs>
              <w:spacing w:before="277" w:after="120" w:line="240" w:lineRule="auto"/>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原产地</w:t>
            </w:r>
          </w:p>
        </w:tc>
        <w:tc>
          <w:tcPr>
            <w:tcW w:w="1412" w:type="dxa"/>
          </w:tcPr>
          <w:p w14:paraId="167CD4F0">
            <w:pPr>
              <w:pStyle w:val="4"/>
              <w:widowControl w:val="0"/>
              <w:numPr>
                <w:ilvl w:val="0"/>
                <w:numId w:val="0"/>
              </w:numPr>
              <w:tabs>
                <w:tab w:val="left" w:pos="1293"/>
              </w:tabs>
              <w:spacing w:before="277" w:after="120" w:line="240" w:lineRule="auto"/>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制造商名称</w:t>
            </w:r>
          </w:p>
        </w:tc>
        <w:tc>
          <w:tcPr>
            <w:tcW w:w="1412" w:type="dxa"/>
          </w:tcPr>
          <w:p w14:paraId="6A264EC6">
            <w:pPr>
              <w:pStyle w:val="4"/>
              <w:widowControl w:val="0"/>
              <w:numPr>
                <w:ilvl w:val="0"/>
                <w:numId w:val="0"/>
              </w:numPr>
              <w:tabs>
                <w:tab w:val="left" w:pos="1293"/>
              </w:tabs>
              <w:spacing w:before="277" w:after="120" w:line="240" w:lineRule="auto"/>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数量</w:t>
            </w:r>
          </w:p>
        </w:tc>
        <w:tc>
          <w:tcPr>
            <w:tcW w:w="1412" w:type="dxa"/>
          </w:tcPr>
          <w:p w14:paraId="0C4A829C">
            <w:pPr>
              <w:pStyle w:val="4"/>
              <w:widowControl w:val="0"/>
              <w:numPr>
                <w:ilvl w:val="0"/>
                <w:numId w:val="0"/>
              </w:numPr>
              <w:tabs>
                <w:tab w:val="left" w:pos="1293"/>
              </w:tabs>
              <w:spacing w:before="277" w:after="120" w:line="240" w:lineRule="auto"/>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单价（元）</w:t>
            </w:r>
          </w:p>
        </w:tc>
      </w:tr>
      <w:tr w14:paraId="7932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41" w:type="dxa"/>
          </w:tcPr>
          <w:p w14:paraId="712227A9">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881" w:type="dxa"/>
          </w:tcPr>
          <w:p w14:paraId="7D08582B">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095495B4">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64EB78D6">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545DF319">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6C9B9656">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17A4D06C">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r>
      <w:tr w14:paraId="5854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41" w:type="dxa"/>
          </w:tcPr>
          <w:p w14:paraId="4F8C9369">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881" w:type="dxa"/>
          </w:tcPr>
          <w:p w14:paraId="3BA61A63">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02287CBE">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626757F2">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575D602F">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30BF3083">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22043793">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r>
      <w:tr w14:paraId="7BBD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72D44D43">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881" w:type="dxa"/>
          </w:tcPr>
          <w:p w14:paraId="3D3076B2">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002AB665">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08FE1919">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03053581">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2E1E7BFB">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1412" w:type="dxa"/>
          </w:tcPr>
          <w:p w14:paraId="64130DB9">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r>
    </w:tbl>
    <w:p w14:paraId="61FCEBEC">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4"/>
          <w:szCs w:val="24"/>
          <w:lang w:val="en-US" w:eastAsia="zh-CN"/>
        </w:rPr>
      </w:pPr>
    </w:p>
    <w:p w14:paraId="3A988B31">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4"/>
          <w:szCs w:val="24"/>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2284"/>
        <w:gridCol w:w="3170"/>
        <w:gridCol w:w="2470"/>
      </w:tblGrid>
      <w:tr w14:paraId="4298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2937AAB1">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序号</w:t>
            </w:r>
          </w:p>
        </w:tc>
        <w:tc>
          <w:tcPr>
            <w:tcW w:w="2284" w:type="dxa"/>
          </w:tcPr>
          <w:p w14:paraId="2DA681F4">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服务名称</w:t>
            </w:r>
          </w:p>
        </w:tc>
        <w:tc>
          <w:tcPr>
            <w:tcW w:w="3170" w:type="dxa"/>
          </w:tcPr>
          <w:p w14:paraId="7A2B25EB">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服务内容</w:t>
            </w:r>
          </w:p>
        </w:tc>
        <w:tc>
          <w:tcPr>
            <w:tcW w:w="2470" w:type="dxa"/>
          </w:tcPr>
          <w:p w14:paraId="00F15324">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价格（元）</w:t>
            </w:r>
          </w:p>
        </w:tc>
      </w:tr>
      <w:tr w14:paraId="2629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58A8741F">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w:t>
            </w:r>
          </w:p>
        </w:tc>
        <w:tc>
          <w:tcPr>
            <w:tcW w:w="2284" w:type="dxa"/>
          </w:tcPr>
          <w:p w14:paraId="217B3817">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延续保修合同</w:t>
            </w:r>
          </w:p>
        </w:tc>
        <w:tc>
          <w:tcPr>
            <w:tcW w:w="3170" w:type="dxa"/>
          </w:tcPr>
          <w:p w14:paraId="7D51A51D">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2470" w:type="dxa"/>
          </w:tcPr>
          <w:p w14:paraId="7E7B278F">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r>
      <w:tr w14:paraId="15AD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tcPr>
          <w:p w14:paraId="531533ED">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2284" w:type="dxa"/>
          </w:tcPr>
          <w:p w14:paraId="221DB18E">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3170" w:type="dxa"/>
          </w:tcPr>
          <w:p w14:paraId="61C605A7">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c>
          <w:tcPr>
            <w:tcW w:w="2470" w:type="dxa"/>
          </w:tcPr>
          <w:p w14:paraId="78290AB3">
            <w:pPr>
              <w:pStyle w:val="4"/>
              <w:widowControl w:val="0"/>
              <w:numPr>
                <w:ilvl w:val="0"/>
                <w:numId w:val="0"/>
              </w:numPr>
              <w:tabs>
                <w:tab w:val="left" w:pos="1293"/>
              </w:tabs>
              <w:spacing w:before="277" w:after="120" w:line="240" w:lineRule="auto"/>
              <w:jc w:val="both"/>
              <w:rPr>
                <w:rFonts w:hint="eastAsia" w:ascii="宋体" w:hAnsi="宋体" w:eastAsia="宋体" w:cs="宋体"/>
                <w:color w:val="auto"/>
                <w:sz w:val="22"/>
                <w:szCs w:val="22"/>
                <w:vertAlign w:val="baseline"/>
                <w:lang w:val="en-US" w:eastAsia="zh-CN"/>
              </w:rPr>
            </w:pPr>
          </w:p>
        </w:tc>
      </w:tr>
    </w:tbl>
    <w:p w14:paraId="5CE0A8D2">
      <w:pPr>
        <w:pStyle w:val="4"/>
        <w:widowControl w:val="0"/>
        <w:numPr>
          <w:ilvl w:val="0"/>
          <w:numId w:val="0"/>
        </w:numPr>
        <w:tabs>
          <w:tab w:val="left" w:pos="1293"/>
        </w:tabs>
        <w:spacing w:before="277" w:after="120" w:line="218" w:lineRule="auto"/>
        <w:jc w:val="both"/>
        <w:rPr>
          <w:rFonts w:hint="eastAsia" w:eastAsia="宋体"/>
          <w:b/>
          <w:bCs/>
          <w:color w:val="auto"/>
          <w:sz w:val="28"/>
          <w:szCs w:val="28"/>
          <w:lang w:val="en-US" w:eastAsia="zh-CN"/>
        </w:rPr>
      </w:pPr>
    </w:p>
    <w:p w14:paraId="578D0513">
      <w:pPr>
        <w:pStyle w:val="4"/>
        <w:widowControl w:val="0"/>
        <w:numPr>
          <w:ilvl w:val="0"/>
          <w:numId w:val="0"/>
        </w:numPr>
        <w:tabs>
          <w:tab w:val="left" w:pos="1293"/>
        </w:tabs>
        <w:spacing w:before="277" w:after="120" w:line="218" w:lineRule="auto"/>
        <w:jc w:val="both"/>
        <w:rPr>
          <w:rFonts w:hint="eastAsia" w:eastAsia="宋体"/>
          <w:b/>
          <w:bCs/>
          <w:color w:val="auto"/>
          <w:sz w:val="28"/>
          <w:szCs w:val="28"/>
          <w:lang w:val="en-US" w:eastAsia="zh-CN"/>
        </w:rPr>
      </w:pPr>
    </w:p>
    <w:p w14:paraId="0CF9119B">
      <w:pPr>
        <w:pStyle w:val="4"/>
        <w:widowControl w:val="0"/>
        <w:numPr>
          <w:ilvl w:val="0"/>
          <w:numId w:val="0"/>
        </w:numPr>
        <w:tabs>
          <w:tab w:val="left" w:pos="1293"/>
        </w:tabs>
        <w:spacing w:before="277" w:after="120" w:line="218" w:lineRule="auto"/>
        <w:jc w:val="both"/>
        <w:rPr>
          <w:rFonts w:hint="eastAsia" w:eastAsia="宋体"/>
          <w:b/>
          <w:bCs/>
          <w:color w:val="auto"/>
          <w:sz w:val="28"/>
          <w:szCs w:val="28"/>
          <w:lang w:val="en-US" w:eastAsia="zh-CN"/>
        </w:rPr>
      </w:pPr>
      <w:r>
        <w:rPr>
          <w:rFonts w:hint="eastAsia" w:eastAsia="宋体"/>
          <w:b/>
          <w:bCs/>
          <w:color w:val="auto"/>
          <w:sz w:val="28"/>
          <w:szCs w:val="28"/>
          <w:lang w:val="en-US" w:eastAsia="zh-CN"/>
        </w:rPr>
        <w:t>四、所投产品技术参数响应情况</w:t>
      </w:r>
    </w:p>
    <w:tbl>
      <w:tblPr>
        <w:tblStyle w:val="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2"/>
        <w:gridCol w:w="1473"/>
        <w:gridCol w:w="3312"/>
      </w:tblGrid>
      <w:tr w14:paraId="6323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412" w:type="dxa"/>
            <w:shd w:val="clear" w:color="000000" w:fill="FFFFFF"/>
            <w:vAlign w:val="center"/>
          </w:tcPr>
          <w:p w14:paraId="3B34E476">
            <w:pPr>
              <w:widowControl/>
              <w:jc w:val="center"/>
              <w:rPr>
                <w:rFonts w:ascii="宋体" w:hAnsi="宋体" w:cs="宋体"/>
                <w:b/>
                <w:bCs/>
                <w:color w:val="3F3F3F"/>
                <w:kern w:val="0"/>
                <w:sz w:val="20"/>
                <w:szCs w:val="20"/>
              </w:rPr>
            </w:pPr>
            <w:r>
              <w:rPr>
                <w:rFonts w:hint="eastAsia" w:ascii="宋体" w:hAnsi="宋体" w:cs="宋体"/>
                <w:b/>
                <w:bCs/>
                <w:color w:val="3F3F3F"/>
                <w:kern w:val="0"/>
                <w:sz w:val="20"/>
                <w:szCs w:val="20"/>
              </w:rPr>
              <w:t>需求参数</w:t>
            </w:r>
          </w:p>
        </w:tc>
        <w:tc>
          <w:tcPr>
            <w:tcW w:w="1473" w:type="dxa"/>
            <w:shd w:val="clear" w:color="000000" w:fill="FFFFFF"/>
            <w:vAlign w:val="center"/>
          </w:tcPr>
          <w:p w14:paraId="72F30CD0">
            <w:pPr>
              <w:widowControl/>
              <w:jc w:val="center"/>
              <w:rPr>
                <w:rFonts w:hint="default" w:ascii="宋体" w:hAnsi="宋体" w:eastAsia="宋体" w:cs="宋体"/>
                <w:b/>
                <w:bCs/>
                <w:color w:val="auto"/>
                <w:kern w:val="0"/>
                <w:sz w:val="20"/>
                <w:szCs w:val="20"/>
                <w:lang w:val="en-US" w:eastAsia="zh-CN"/>
              </w:rPr>
            </w:pPr>
            <w:r>
              <w:rPr>
                <w:rFonts w:hint="eastAsia" w:ascii="宋体" w:hAnsi="宋体" w:cs="宋体"/>
                <w:b/>
                <w:bCs/>
                <w:color w:val="FF0000"/>
                <w:kern w:val="0"/>
                <w:sz w:val="20"/>
                <w:szCs w:val="20"/>
                <w:lang w:val="en-US" w:eastAsia="zh-CN"/>
              </w:rPr>
              <w:t>是否满足（填</w:t>
            </w:r>
            <w:r>
              <w:rPr>
                <w:rFonts w:hint="eastAsia" w:ascii="宋体" w:hAnsi="宋体" w:cs="宋体"/>
                <w:b/>
                <w:bCs/>
                <w:color w:val="FF0000"/>
                <w:kern w:val="0"/>
                <w:sz w:val="20"/>
                <w:szCs w:val="20"/>
              </w:rPr>
              <w:t>满足/不满足</w:t>
            </w:r>
            <w:r>
              <w:rPr>
                <w:rFonts w:hint="eastAsia" w:ascii="宋体" w:hAnsi="宋体" w:cs="宋体"/>
                <w:b/>
                <w:bCs/>
                <w:color w:val="FF0000"/>
                <w:kern w:val="0"/>
                <w:sz w:val="20"/>
                <w:szCs w:val="20"/>
                <w:lang w:val="en-US" w:eastAsia="zh-CN"/>
              </w:rPr>
              <w:t>）</w:t>
            </w:r>
          </w:p>
        </w:tc>
        <w:tc>
          <w:tcPr>
            <w:tcW w:w="3312" w:type="dxa"/>
            <w:shd w:val="clear" w:color="000000" w:fill="FFFFFF"/>
            <w:vAlign w:val="center"/>
          </w:tcPr>
          <w:p w14:paraId="1EF53E9C">
            <w:pPr>
              <w:widowControl/>
              <w:jc w:val="left"/>
              <w:rPr>
                <w:rFonts w:hint="eastAsia" w:ascii="宋体" w:hAnsi="宋体" w:eastAsia="宋体" w:cs="宋体"/>
                <w:b/>
                <w:bCs/>
                <w:color w:val="FF0000"/>
                <w:kern w:val="0"/>
                <w:sz w:val="20"/>
                <w:szCs w:val="20"/>
                <w:lang w:eastAsia="zh-CN"/>
              </w:rPr>
            </w:pPr>
            <w:r>
              <w:rPr>
                <w:rFonts w:hint="eastAsia" w:ascii="宋体" w:hAnsi="宋体" w:eastAsia="宋体" w:cs="宋体"/>
                <w:b/>
                <w:bCs/>
                <w:color w:val="FF0000"/>
                <w:kern w:val="0"/>
                <w:sz w:val="20"/>
                <w:szCs w:val="20"/>
              </w:rPr>
              <w:t>如</w:t>
            </w:r>
            <w:r>
              <w:rPr>
                <w:rFonts w:hint="eastAsia" w:ascii="宋体" w:hAnsi="宋体" w:eastAsia="宋体" w:cs="宋体"/>
                <w:b/>
                <w:bCs/>
                <w:color w:val="FF0000"/>
                <w:kern w:val="0"/>
                <w:sz w:val="20"/>
                <w:szCs w:val="20"/>
                <w:lang w:val="en-US" w:eastAsia="zh-CN"/>
              </w:rPr>
              <w:t>不满足</w:t>
            </w:r>
            <w:r>
              <w:rPr>
                <w:rFonts w:hint="eastAsia" w:ascii="宋体" w:hAnsi="宋体" w:eastAsia="宋体" w:cs="宋体"/>
                <w:b/>
                <w:bCs/>
                <w:color w:val="FF0000"/>
                <w:kern w:val="0"/>
                <w:sz w:val="20"/>
                <w:szCs w:val="20"/>
              </w:rPr>
              <w:t>，请列明所报产品参数范围或标注无法响应原因。</w:t>
            </w:r>
          </w:p>
        </w:tc>
      </w:tr>
      <w:tr w14:paraId="6253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3DAC651E">
            <w:pPr>
              <w:widowControl/>
              <w:jc w:val="left"/>
              <w:rPr>
                <w:rFonts w:hint="default" w:ascii="宋体" w:hAnsi="宋体" w:eastAsia="宋体" w:cs="宋体"/>
                <w:color w:val="3F3F3F"/>
                <w:kern w:val="0"/>
                <w:sz w:val="20"/>
                <w:szCs w:val="20"/>
                <w:lang w:val="en-US" w:eastAsia="zh-CN"/>
              </w:rPr>
            </w:pPr>
            <w:r>
              <w:rPr>
                <w:rFonts w:hint="eastAsia" w:ascii="宋体" w:hAnsi="宋体" w:cs="宋体"/>
                <w:color w:val="3F3F3F"/>
                <w:kern w:val="0"/>
                <w:sz w:val="20"/>
                <w:szCs w:val="20"/>
                <w:lang w:val="en-US" w:eastAsia="zh-CN"/>
              </w:rPr>
              <w:t>1</w:t>
            </w:r>
            <w:r>
              <w:rPr>
                <w:rFonts w:ascii="宋体" w:hAnsi="宋体" w:cs="宋体"/>
                <w:color w:val="3F3F3F"/>
                <w:kern w:val="0"/>
                <w:sz w:val="20"/>
                <w:szCs w:val="20"/>
              </w:rPr>
              <w:t>…</w:t>
            </w:r>
          </w:p>
        </w:tc>
        <w:tc>
          <w:tcPr>
            <w:tcW w:w="1473" w:type="dxa"/>
            <w:shd w:val="clear" w:color="000000" w:fill="FFFFFF"/>
            <w:vAlign w:val="center"/>
          </w:tcPr>
          <w:p w14:paraId="75853153">
            <w:pPr>
              <w:widowControl/>
              <w:jc w:val="center"/>
              <w:rPr>
                <w:rFonts w:hint="default" w:ascii="宋体" w:hAnsi="宋体" w:eastAsia="宋体" w:cs="宋体"/>
                <w:color w:val="FF0000"/>
                <w:kern w:val="0"/>
                <w:sz w:val="20"/>
                <w:szCs w:val="20"/>
                <w:lang w:val="en-US" w:eastAsia="zh-CN"/>
              </w:rPr>
            </w:pPr>
          </w:p>
        </w:tc>
        <w:tc>
          <w:tcPr>
            <w:tcW w:w="3312" w:type="dxa"/>
            <w:shd w:val="clear" w:color="000000" w:fill="FFFFFF"/>
            <w:vAlign w:val="center"/>
          </w:tcPr>
          <w:p w14:paraId="71F629BD">
            <w:pPr>
              <w:widowControl/>
              <w:jc w:val="center"/>
              <w:rPr>
                <w:rFonts w:hint="default" w:ascii="宋体" w:hAnsi="宋体" w:eastAsia="宋体" w:cs="宋体"/>
                <w:color w:val="FF0000"/>
                <w:kern w:val="0"/>
                <w:sz w:val="20"/>
                <w:szCs w:val="20"/>
                <w:lang w:val="en-US" w:eastAsia="zh-CN"/>
              </w:rPr>
            </w:pPr>
          </w:p>
        </w:tc>
      </w:tr>
      <w:tr w14:paraId="39DC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2FDE519E">
            <w:pPr>
              <w:widowControl/>
              <w:jc w:val="left"/>
              <w:rPr>
                <w:rFonts w:hint="eastAsia" w:ascii="宋体" w:hAnsi="宋体" w:eastAsia="宋体" w:cs="宋体"/>
                <w:color w:val="3F3F3F"/>
                <w:kern w:val="0"/>
                <w:sz w:val="20"/>
                <w:szCs w:val="20"/>
                <w:lang w:val="en-US" w:eastAsia="zh-CN"/>
              </w:rPr>
            </w:pPr>
            <w:r>
              <w:rPr>
                <w:rFonts w:hint="eastAsia" w:ascii="宋体" w:hAnsi="宋体" w:cs="宋体"/>
                <w:color w:val="3F3F3F"/>
                <w:kern w:val="0"/>
                <w:sz w:val="20"/>
                <w:szCs w:val="20"/>
                <w:lang w:val="en-US" w:eastAsia="zh-CN"/>
              </w:rPr>
              <w:t>2</w:t>
            </w:r>
            <w:r>
              <w:rPr>
                <w:rFonts w:ascii="宋体" w:hAnsi="宋体" w:cs="宋体"/>
                <w:color w:val="3F3F3F"/>
                <w:kern w:val="0"/>
                <w:sz w:val="20"/>
                <w:szCs w:val="20"/>
              </w:rPr>
              <w:t>…</w:t>
            </w:r>
          </w:p>
        </w:tc>
        <w:tc>
          <w:tcPr>
            <w:tcW w:w="1473" w:type="dxa"/>
            <w:shd w:val="clear" w:color="000000" w:fill="FFFFFF"/>
            <w:vAlign w:val="center"/>
          </w:tcPr>
          <w:p w14:paraId="55B62E84">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满足/</w:t>
            </w:r>
          </w:p>
          <w:p w14:paraId="6D1020A7">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不满足</w:t>
            </w:r>
          </w:p>
        </w:tc>
        <w:tc>
          <w:tcPr>
            <w:tcW w:w="3312" w:type="dxa"/>
            <w:shd w:val="clear" w:color="000000" w:fill="FFFFFF"/>
            <w:vAlign w:val="center"/>
          </w:tcPr>
          <w:p w14:paraId="65B22EFF">
            <w:pPr>
              <w:widowControl/>
              <w:jc w:val="center"/>
              <w:rPr>
                <w:rFonts w:hint="eastAsia" w:ascii="宋体" w:hAnsi="宋体" w:eastAsia="宋体" w:cs="宋体"/>
                <w:color w:val="3F3F3F"/>
                <w:kern w:val="0"/>
                <w:sz w:val="20"/>
                <w:szCs w:val="20"/>
                <w:lang w:val="en-US" w:eastAsia="zh-CN"/>
              </w:rPr>
            </w:pPr>
            <w:r>
              <w:rPr>
                <w:rFonts w:hint="eastAsia" w:ascii="宋体" w:hAnsi="宋体" w:cs="宋体"/>
                <w:color w:val="FF0000"/>
                <w:kern w:val="0"/>
                <w:sz w:val="20"/>
                <w:szCs w:val="20"/>
                <w:lang w:eastAsia="zh-CN"/>
              </w:rPr>
              <w:t>（</w:t>
            </w:r>
            <w:r>
              <w:rPr>
                <w:rFonts w:hint="eastAsia" w:ascii="宋体" w:hAnsi="宋体" w:cs="宋体"/>
                <w:color w:val="FF0000"/>
                <w:kern w:val="0"/>
                <w:sz w:val="20"/>
                <w:szCs w:val="20"/>
                <w:lang w:val="en-US" w:eastAsia="zh-CN"/>
              </w:rPr>
              <w:t>可响应的范围或标注无法响应原因</w:t>
            </w:r>
            <w:r>
              <w:rPr>
                <w:rFonts w:hint="eastAsia" w:ascii="宋体" w:hAnsi="宋体" w:cs="宋体"/>
                <w:color w:val="FF0000"/>
                <w:kern w:val="0"/>
                <w:sz w:val="20"/>
                <w:szCs w:val="20"/>
                <w:lang w:eastAsia="zh-CN"/>
              </w:rPr>
              <w:t>）</w:t>
            </w:r>
          </w:p>
        </w:tc>
      </w:tr>
      <w:tr w14:paraId="0686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5503CF0A">
            <w:pPr>
              <w:widowControl/>
              <w:jc w:val="left"/>
              <w:rPr>
                <w:rFonts w:hint="eastAsia" w:ascii="宋体" w:hAnsi="宋体" w:eastAsia="宋体" w:cs="宋体"/>
                <w:color w:val="3F3F3F"/>
                <w:kern w:val="0"/>
                <w:sz w:val="20"/>
                <w:szCs w:val="20"/>
                <w:lang w:val="en-US" w:eastAsia="zh-CN"/>
              </w:rPr>
            </w:pPr>
            <w:r>
              <w:rPr>
                <w:rFonts w:hint="eastAsia" w:ascii="宋体" w:hAnsi="宋体" w:cs="宋体"/>
                <w:color w:val="3F3F3F"/>
                <w:kern w:val="0"/>
                <w:sz w:val="20"/>
                <w:szCs w:val="20"/>
                <w:lang w:val="en-US" w:eastAsia="zh-CN"/>
              </w:rPr>
              <w:t>3</w:t>
            </w:r>
            <w:r>
              <w:rPr>
                <w:rFonts w:ascii="宋体" w:hAnsi="宋体" w:cs="宋体"/>
                <w:color w:val="3F3F3F"/>
                <w:kern w:val="0"/>
                <w:sz w:val="20"/>
                <w:szCs w:val="20"/>
              </w:rPr>
              <w:t>…</w:t>
            </w:r>
          </w:p>
        </w:tc>
        <w:tc>
          <w:tcPr>
            <w:tcW w:w="1473" w:type="dxa"/>
            <w:shd w:val="clear" w:color="000000" w:fill="FFFFFF"/>
            <w:vAlign w:val="center"/>
          </w:tcPr>
          <w:p w14:paraId="4E5C39B9">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满足/</w:t>
            </w:r>
          </w:p>
          <w:p w14:paraId="4EC3C42F">
            <w:pPr>
              <w:widowControl/>
              <w:jc w:val="center"/>
              <w:rPr>
                <w:rFonts w:hint="eastAsia" w:ascii="宋体" w:hAnsi="宋体" w:cs="宋体"/>
                <w:color w:val="FF0000"/>
                <w:kern w:val="0"/>
                <w:sz w:val="20"/>
                <w:szCs w:val="20"/>
              </w:rPr>
            </w:pPr>
            <w:r>
              <w:rPr>
                <w:rFonts w:hint="eastAsia" w:ascii="宋体" w:hAnsi="宋体" w:cs="宋体"/>
                <w:color w:val="FF0000"/>
                <w:kern w:val="0"/>
                <w:sz w:val="20"/>
                <w:szCs w:val="20"/>
              </w:rPr>
              <w:t>不满足</w:t>
            </w:r>
          </w:p>
        </w:tc>
        <w:tc>
          <w:tcPr>
            <w:tcW w:w="3312" w:type="dxa"/>
            <w:shd w:val="clear" w:color="000000" w:fill="FFFFFF"/>
            <w:vAlign w:val="center"/>
          </w:tcPr>
          <w:p w14:paraId="41F2DA73">
            <w:pPr>
              <w:widowControl/>
              <w:jc w:val="center"/>
              <w:rPr>
                <w:rFonts w:ascii="宋体" w:hAnsi="宋体" w:cs="宋体"/>
                <w:color w:val="3F3F3F"/>
                <w:kern w:val="0"/>
                <w:sz w:val="20"/>
                <w:szCs w:val="20"/>
              </w:rPr>
            </w:pPr>
            <w:r>
              <w:rPr>
                <w:rFonts w:hint="eastAsia" w:ascii="宋体" w:hAnsi="宋体" w:cs="宋体"/>
                <w:color w:val="FF0000"/>
                <w:kern w:val="0"/>
                <w:sz w:val="20"/>
                <w:szCs w:val="20"/>
                <w:lang w:eastAsia="zh-CN"/>
              </w:rPr>
              <w:t>（</w:t>
            </w:r>
            <w:r>
              <w:rPr>
                <w:rFonts w:hint="eastAsia" w:ascii="宋体" w:hAnsi="宋体" w:cs="宋体"/>
                <w:color w:val="FF0000"/>
                <w:kern w:val="0"/>
                <w:sz w:val="20"/>
                <w:szCs w:val="20"/>
                <w:lang w:val="en-US" w:eastAsia="zh-CN"/>
              </w:rPr>
              <w:t>可响应的范围或标注无法响应原因或意见建议</w:t>
            </w:r>
            <w:r>
              <w:rPr>
                <w:rFonts w:hint="eastAsia" w:ascii="宋体" w:hAnsi="宋体" w:cs="宋体"/>
                <w:color w:val="FF0000"/>
                <w:kern w:val="0"/>
                <w:sz w:val="20"/>
                <w:szCs w:val="20"/>
                <w:lang w:eastAsia="zh-CN"/>
              </w:rPr>
              <w:t>）</w:t>
            </w:r>
          </w:p>
        </w:tc>
      </w:tr>
      <w:tr w14:paraId="7F4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3B30F192">
            <w:pPr>
              <w:widowControl/>
              <w:jc w:val="left"/>
              <w:rPr>
                <w:rFonts w:hint="eastAsia" w:ascii="宋体" w:hAnsi="宋体" w:eastAsia="宋体" w:cs="宋体"/>
                <w:color w:val="3F3F3F"/>
                <w:kern w:val="0"/>
                <w:sz w:val="20"/>
                <w:szCs w:val="20"/>
                <w:lang w:val="en-US" w:eastAsia="zh-CN"/>
              </w:rPr>
            </w:pPr>
            <w:r>
              <w:rPr>
                <w:rFonts w:hint="eastAsia" w:ascii="宋体" w:hAnsi="宋体" w:cs="宋体"/>
                <w:color w:val="3F3F3F"/>
                <w:kern w:val="0"/>
                <w:sz w:val="20"/>
                <w:szCs w:val="20"/>
                <w:lang w:val="en-US" w:eastAsia="zh-CN"/>
              </w:rPr>
              <w:t>4</w:t>
            </w:r>
            <w:r>
              <w:rPr>
                <w:rFonts w:ascii="宋体" w:hAnsi="宋体" w:cs="宋体"/>
                <w:color w:val="3F3F3F"/>
                <w:kern w:val="0"/>
                <w:sz w:val="20"/>
                <w:szCs w:val="20"/>
              </w:rPr>
              <w:t>…</w:t>
            </w:r>
          </w:p>
        </w:tc>
        <w:tc>
          <w:tcPr>
            <w:tcW w:w="1473" w:type="dxa"/>
            <w:shd w:val="clear" w:color="000000" w:fill="FFFFFF"/>
            <w:vAlign w:val="center"/>
          </w:tcPr>
          <w:p w14:paraId="3FCCE277">
            <w:pPr>
              <w:widowControl/>
              <w:jc w:val="center"/>
              <w:rPr>
                <w:rFonts w:ascii="宋体" w:hAnsi="宋体" w:cs="宋体"/>
                <w:color w:val="3F3F3F"/>
                <w:kern w:val="0"/>
                <w:sz w:val="20"/>
                <w:szCs w:val="20"/>
              </w:rPr>
            </w:pPr>
          </w:p>
        </w:tc>
        <w:tc>
          <w:tcPr>
            <w:tcW w:w="3312" w:type="dxa"/>
            <w:shd w:val="clear" w:color="000000" w:fill="FFFFFF"/>
            <w:vAlign w:val="center"/>
          </w:tcPr>
          <w:p w14:paraId="48052F30">
            <w:pPr>
              <w:widowControl/>
              <w:jc w:val="center"/>
              <w:rPr>
                <w:rFonts w:ascii="宋体" w:hAnsi="宋体" w:cs="宋体"/>
                <w:color w:val="3F3F3F"/>
                <w:kern w:val="0"/>
                <w:sz w:val="20"/>
                <w:szCs w:val="20"/>
              </w:rPr>
            </w:pPr>
            <w:r>
              <w:rPr>
                <w:rFonts w:ascii="宋体" w:hAnsi="宋体" w:cs="宋体"/>
                <w:color w:val="3F3F3F"/>
                <w:kern w:val="0"/>
                <w:sz w:val="20"/>
                <w:szCs w:val="20"/>
              </w:rPr>
              <w:t>…</w:t>
            </w:r>
          </w:p>
        </w:tc>
      </w:tr>
      <w:tr w14:paraId="788C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412" w:type="dxa"/>
            <w:shd w:val="clear" w:color="000000" w:fill="FFFFFF"/>
            <w:vAlign w:val="center"/>
          </w:tcPr>
          <w:p w14:paraId="76F41E4F">
            <w:pPr>
              <w:widowControl/>
              <w:jc w:val="left"/>
              <w:rPr>
                <w:rFonts w:hint="eastAsia" w:ascii="宋体" w:hAnsi="宋体" w:eastAsia="宋体" w:cs="宋体"/>
                <w:color w:val="3F3F3F"/>
                <w:kern w:val="0"/>
                <w:sz w:val="20"/>
                <w:szCs w:val="20"/>
                <w:lang w:val="en-US" w:eastAsia="zh-CN"/>
              </w:rPr>
            </w:pPr>
            <w:r>
              <w:rPr>
                <w:rFonts w:hint="eastAsia" w:ascii="宋体" w:hAnsi="宋体" w:cs="宋体"/>
                <w:color w:val="3F3F3F"/>
                <w:kern w:val="0"/>
                <w:sz w:val="20"/>
                <w:szCs w:val="20"/>
                <w:lang w:val="en-US" w:eastAsia="zh-CN"/>
              </w:rPr>
              <w:t>5</w:t>
            </w:r>
            <w:r>
              <w:rPr>
                <w:rFonts w:ascii="宋体" w:hAnsi="宋体" w:cs="宋体"/>
                <w:color w:val="3F3F3F"/>
                <w:kern w:val="0"/>
                <w:sz w:val="20"/>
                <w:szCs w:val="20"/>
              </w:rPr>
              <w:t>…</w:t>
            </w:r>
          </w:p>
        </w:tc>
        <w:tc>
          <w:tcPr>
            <w:tcW w:w="1473" w:type="dxa"/>
            <w:shd w:val="clear" w:color="000000" w:fill="FFFFFF"/>
            <w:vAlign w:val="center"/>
          </w:tcPr>
          <w:p w14:paraId="0C51314D">
            <w:pPr>
              <w:widowControl/>
              <w:jc w:val="center"/>
              <w:rPr>
                <w:rFonts w:ascii="宋体" w:hAnsi="宋体" w:cs="宋体"/>
                <w:color w:val="3F3F3F"/>
                <w:kern w:val="0"/>
                <w:sz w:val="20"/>
                <w:szCs w:val="20"/>
              </w:rPr>
            </w:pPr>
          </w:p>
        </w:tc>
        <w:tc>
          <w:tcPr>
            <w:tcW w:w="3312" w:type="dxa"/>
            <w:shd w:val="clear" w:color="000000" w:fill="FFFFFF"/>
            <w:vAlign w:val="center"/>
          </w:tcPr>
          <w:p w14:paraId="60C5BAA8">
            <w:pPr>
              <w:widowControl/>
              <w:jc w:val="center"/>
              <w:rPr>
                <w:rFonts w:ascii="宋体" w:hAnsi="宋体" w:cs="宋体"/>
                <w:color w:val="3F3F3F"/>
                <w:kern w:val="0"/>
                <w:sz w:val="20"/>
                <w:szCs w:val="20"/>
              </w:rPr>
            </w:pPr>
            <w:r>
              <w:rPr>
                <w:rFonts w:ascii="宋体" w:hAnsi="宋体" w:cs="宋体"/>
                <w:color w:val="3F3F3F"/>
                <w:kern w:val="0"/>
                <w:sz w:val="20"/>
                <w:szCs w:val="20"/>
              </w:rPr>
              <w:t>…</w:t>
            </w:r>
          </w:p>
        </w:tc>
      </w:tr>
      <w:tr w14:paraId="55A7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3E02884B">
            <w:pPr>
              <w:widowControl/>
              <w:jc w:val="left"/>
              <w:rPr>
                <w:rFonts w:hint="eastAsia" w:ascii="宋体" w:hAnsi="宋体" w:eastAsia="宋体" w:cs="宋体"/>
                <w:color w:val="3F3F3F"/>
                <w:kern w:val="0"/>
                <w:sz w:val="20"/>
                <w:szCs w:val="20"/>
                <w:lang w:val="en-US" w:eastAsia="zh-CN"/>
              </w:rPr>
            </w:pPr>
            <w:r>
              <w:rPr>
                <w:rFonts w:hint="eastAsia" w:ascii="宋体" w:hAnsi="宋体" w:cs="宋体"/>
                <w:color w:val="3F3F3F"/>
                <w:kern w:val="0"/>
                <w:sz w:val="20"/>
                <w:szCs w:val="20"/>
                <w:lang w:val="en-US" w:eastAsia="zh-CN"/>
              </w:rPr>
              <w:t>6</w:t>
            </w:r>
            <w:r>
              <w:rPr>
                <w:rFonts w:ascii="宋体" w:hAnsi="宋体" w:cs="宋体"/>
                <w:color w:val="3F3F3F"/>
                <w:kern w:val="0"/>
                <w:sz w:val="20"/>
                <w:szCs w:val="20"/>
              </w:rPr>
              <w:t>…</w:t>
            </w:r>
          </w:p>
        </w:tc>
        <w:tc>
          <w:tcPr>
            <w:tcW w:w="1473" w:type="dxa"/>
            <w:shd w:val="clear" w:color="000000" w:fill="FFFFFF"/>
            <w:vAlign w:val="center"/>
          </w:tcPr>
          <w:p w14:paraId="4074D0A5">
            <w:pPr>
              <w:widowControl/>
              <w:jc w:val="center"/>
              <w:rPr>
                <w:rFonts w:ascii="宋体" w:hAnsi="宋体" w:cs="宋体"/>
                <w:color w:val="3F3F3F"/>
                <w:kern w:val="0"/>
                <w:sz w:val="20"/>
                <w:szCs w:val="20"/>
              </w:rPr>
            </w:pPr>
          </w:p>
        </w:tc>
        <w:tc>
          <w:tcPr>
            <w:tcW w:w="3312" w:type="dxa"/>
            <w:shd w:val="clear" w:color="000000" w:fill="FFFFFF"/>
            <w:vAlign w:val="center"/>
          </w:tcPr>
          <w:p w14:paraId="3C3453AB">
            <w:pPr>
              <w:widowControl/>
              <w:jc w:val="center"/>
              <w:rPr>
                <w:rFonts w:ascii="宋体" w:hAnsi="宋体" w:cs="宋体"/>
                <w:color w:val="3F3F3F"/>
                <w:kern w:val="0"/>
                <w:sz w:val="20"/>
                <w:szCs w:val="20"/>
              </w:rPr>
            </w:pPr>
            <w:r>
              <w:rPr>
                <w:rFonts w:ascii="宋体" w:hAnsi="宋体" w:cs="宋体"/>
                <w:color w:val="3F3F3F"/>
                <w:kern w:val="0"/>
                <w:sz w:val="20"/>
                <w:szCs w:val="20"/>
              </w:rPr>
              <w:t>…</w:t>
            </w:r>
          </w:p>
        </w:tc>
      </w:tr>
      <w:tr w14:paraId="366C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04C2AB4B">
            <w:pPr>
              <w:widowControl/>
              <w:jc w:val="left"/>
              <w:rPr>
                <w:rFonts w:hint="eastAsia" w:ascii="宋体" w:hAnsi="宋体" w:eastAsia="宋体" w:cs="宋体"/>
                <w:color w:val="3F3F3F"/>
                <w:kern w:val="0"/>
                <w:sz w:val="20"/>
                <w:szCs w:val="20"/>
                <w:lang w:val="en-US" w:eastAsia="zh-CN"/>
              </w:rPr>
            </w:pPr>
            <w:r>
              <w:rPr>
                <w:rFonts w:hint="eastAsia" w:ascii="宋体" w:hAnsi="宋体" w:cs="宋体"/>
                <w:color w:val="3F3F3F"/>
                <w:kern w:val="0"/>
                <w:sz w:val="20"/>
                <w:szCs w:val="20"/>
                <w:lang w:val="en-US" w:eastAsia="zh-CN"/>
              </w:rPr>
              <w:t>7</w:t>
            </w:r>
            <w:r>
              <w:rPr>
                <w:rFonts w:ascii="宋体" w:hAnsi="宋体" w:cs="宋体"/>
                <w:color w:val="3F3F3F"/>
                <w:kern w:val="0"/>
                <w:sz w:val="20"/>
                <w:szCs w:val="20"/>
              </w:rPr>
              <w:t>…</w:t>
            </w:r>
          </w:p>
        </w:tc>
        <w:tc>
          <w:tcPr>
            <w:tcW w:w="1473" w:type="dxa"/>
            <w:shd w:val="clear" w:color="000000" w:fill="FFFFFF"/>
            <w:vAlign w:val="center"/>
          </w:tcPr>
          <w:p w14:paraId="72D9DBA6">
            <w:pPr>
              <w:widowControl/>
              <w:jc w:val="center"/>
              <w:rPr>
                <w:rFonts w:ascii="宋体" w:hAnsi="宋体" w:cs="宋体"/>
                <w:color w:val="3F3F3F"/>
                <w:kern w:val="0"/>
                <w:sz w:val="20"/>
                <w:szCs w:val="20"/>
              </w:rPr>
            </w:pPr>
          </w:p>
        </w:tc>
        <w:tc>
          <w:tcPr>
            <w:tcW w:w="3312" w:type="dxa"/>
            <w:shd w:val="clear" w:color="000000" w:fill="FFFFFF"/>
            <w:vAlign w:val="center"/>
          </w:tcPr>
          <w:p w14:paraId="520E4687">
            <w:pPr>
              <w:widowControl/>
              <w:jc w:val="center"/>
              <w:rPr>
                <w:rFonts w:ascii="宋体" w:hAnsi="宋体" w:cs="宋体"/>
                <w:color w:val="3F3F3F"/>
                <w:kern w:val="0"/>
                <w:sz w:val="20"/>
                <w:szCs w:val="20"/>
              </w:rPr>
            </w:pPr>
            <w:r>
              <w:rPr>
                <w:rFonts w:ascii="宋体" w:hAnsi="宋体" w:cs="宋体"/>
                <w:color w:val="3F3F3F"/>
                <w:kern w:val="0"/>
                <w:sz w:val="20"/>
                <w:szCs w:val="20"/>
              </w:rPr>
              <w:t>…</w:t>
            </w:r>
          </w:p>
        </w:tc>
      </w:tr>
      <w:tr w14:paraId="2AF7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33925C58">
            <w:pPr>
              <w:widowControl/>
              <w:jc w:val="left"/>
              <w:rPr>
                <w:rFonts w:ascii="宋体" w:hAnsi="宋体" w:cs="宋体"/>
                <w:b/>
                <w:bCs/>
                <w:color w:val="3F3F3F"/>
                <w:kern w:val="0"/>
                <w:sz w:val="22"/>
              </w:rPr>
            </w:pPr>
            <w:r>
              <w:rPr>
                <w:rFonts w:hint="eastAsia" w:ascii="宋体" w:hAnsi="宋体" w:cs="宋体"/>
                <w:b/>
                <w:bCs/>
                <w:color w:val="3F3F3F"/>
                <w:kern w:val="0"/>
                <w:sz w:val="22"/>
              </w:rPr>
              <w:t>可添加…</w:t>
            </w:r>
          </w:p>
        </w:tc>
        <w:tc>
          <w:tcPr>
            <w:tcW w:w="1473" w:type="dxa"/>
            <w:shd w:val="clear" w:color="000000" w:fill="FFFFFF"/>
            <w:vAlign w:val="center"/>
          </w:tcPr>
          <w:p w14:paraId="24E150B9">
            <w:pPr>
              <w:widowControl/>
              <w:jc w:val="left"/>
              <w:rPr>
                <w:rFonts w:ascii="宋体" w:hAnsi="宋体" w:cs="宋体"/>
                <w:b/>
                <w:bCs/>
                <w:color w:val="3F3F3F"/>
                <w:kern w:val="0"/>
                <w:sz w:val="22"/>
              </w:rPr>
            </w:pPr>
          </w:p>
        </w:tc>
        <w:tc>
          <w:tcPr>
            <w:tcW w:w="3312" w:type="dxa"/>
            <w:shd w:val="clear" w:color="000000" w:fill="FFFFFF"/>
            <w:vAlign w:val="center"/>
          </w:tcPr>
          <w:p w14:paraId="5EC8C750">
            <w:pPr>
              <w:widowControl/>
              <w:jc w:val="left"/>
              <w:rPr>
                <w:rFonts w:ascii="宋体" w:hAnsi="宋体" w:cs="宋体"/>
                <w:b/>
                <w:bCs/>
                <w:color w:val="3F3F3F"/>
                <w:kern w:val="0"/>
                <w:sz w:val="22"/>
              </w:rPr>
            </w:pPr>
          </w:p>
        </w:tc>
      </w:tr>
      <w:tr w14:paraId="4137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2" w:type="dxa"/>
            <w:shd w:val="clear" w:color="000000" w:fill="FFFFFF"/>
            <w:vAlign w:val="center"/>
          </w:tcPr>
          <w:p w14:paraId="1686353E">
            <w:pPr>
              <w:widowControl/>
              <w:jc w:val="left"/>
              <w:rPr>
                <w:rFonts w:ascii="宋体" w:hAnsi="宋体" w:cs="宋体"/>
                <w:b/>
                <w:bCs/>
                <w:color w:val="3F3F3F"/>
                <w:kern w:val="0"/>
                <w:sz w:val="22"/>
              </w:rPr>
            </w:pPr>
          </w:p>
        </w:tc>
        <w:tc>
          <w:tcPr>
            <w:tcW w:w="1473" w:type="dxa"/>
            <w:shd w:val="clear" w:color="000000" w:fill="FFFFFF"/>
            <w:vAlign w:val="center"/>
          </w:tcPr>
          <w:p w14:paraId="70F3CE34">
            <w:pPr>
              <w:widowControl/>
              <w:jc w:val="left"/>
              <w:rPr>
                <w:rFonts w:ascii="宋体" w:hAnsi="宋体" w:cs="宋体"/>
                <w:b/>
                <w:bCs/>
                <w:color w:val="3F3F3F"/>
                <w:kern w:val="0"/>
                <w:sz w:val="22"/>
              </w:rPr>
            </w:pPr>
          </w:p>
        </w:tc>
        <w:tc>
          <w:tcPr>
            <w:tcW w:w="3312" w:type="dxa"/>
            <w:shd w:val="clear" w:color="000000" w:fill="FFFFFF"/>
            <w:vAlign w:val="center"/>
          </w:tcPr>
          <w:p w14:paraId="003A43D5">
            <w:pPr>
              <w:widowControl/>
              <w:jc w:val="left"/>
              <w:rPr>
                <w:rFonts w:ascii="宋体" w:hAnsi="宋体" w:cs="宋体"/>
                <w:b/>
                <w:bCs/>
                <w:color w:val="3F3F3F"/>
                <w:kern w:val="0"/>
                <w:sz w:val="22"/>
              </w:rPr>
            </w:pPr>
          </w:p>
        </w:tc>
      </w:tr>
    </w:tbl>
    <w:p w14:paraId="5153AACF">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lang w:val="en-US" w:eastAsia="zh-CN"/>
        </w:rPr>
        <w:t>注：</w:t>
      </w:r>
      <w:r>
        <w:rPr>
          <w:rFonts w:hint="eastAsia" w:ascii="宋体" w:hAnsi="宋体" w:eastAsia="宋体" w:cs="宋体"/>
          <w:b/>
          <w:bCs/>
          <w:color w:val="FF0000"/>
          <w:kern w:val="0"/>
          <w:sz w:val="22"/>
          <w:szCs w:val="22"/>
        </w:rPr>
        <w:t>根据附件公示的参数逐一响应，如有新增、意见或建议请列明并说明理由及附上佐证资料</w:t>
      </w:r>
    </w:p>
    <w:p w14:paraId="7BA84435">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bCs/>
          <w:color w:val="FF0000"/>
          <w:kern w:val="0"/>
          <w:sz w:val="22"/>
          <w:szCs w:val="22"/>
          <w:lang w:val="en-US" w:eastAsia="zh-CN"/>
        </w:rPr>
      </w:pPr>
    </w:p>
    <w:p w14:paraId="0E9108EB">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bCs/>
          <w:color w:val="FF0000"/>
          <w:kern w:val="0"/>
          <w:sz w:val="22"/>
          <w:szCs w:val="22"/>
          <w:lang w:val="en-US" w:eastAsia="zh-CN"/>
        </w:rPr>
      </w:pPr>
    </w:p>
    <w:p w14:paraId="29E27B5B">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bCs/>
          <w:color w:val="FF0000"/>
          <w:kern w:val="0"/>
          <w:sz w:val="22"/>
          <w:szCs w:val="22"/>
          <w:lang w:val="en-US" w:eastAsia="zh-CN"/>
        </w:rPr>
      </w:pPr>
    </w:p>
    <w:p w14:paraId="2C979EA9">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bCs/>
          <w:color w:val="FF0000"/>
          <w:kern w:val="0"/>
          <w:sz w:val="22"/>
          <w:szCs w:val="22"/>
          <w:lang w:val="en-US" w:eastAsia="zh-CN"/>
        </w:rPr>
      </w:pPr>
    </w:p>
    <w:p w14:paraId="164D1BF0">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bCs/>
          <w:color w:val="FF0000"/>
          <w:kern w:val="0"/>
          <w:sz w:val="22"/>
          <w:szCs w:val="22"/>
          <w:lang w:val="en-US" w:eastAsia="zh-CN"/>
        </w:rPr>
      </w:pPr>
    </w:p>
    <w:p w14:paraId="68AC8F54">
      <w:pPr>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宋体" w:hAnsi="宋体" w:eastAsia="宋体" w:cs="宋体"/>
          <w:b/>
          <w:bCs/>
          <w:color w:val="FF0000"/>
          <w:kern w:val="0"/>
          <w:sz w:val="22"/>
          <w:szCs w:val="22"/>
          <w:lang w:val="en-US" w:eastAsia="zh-CN"/>
        </w:rPr>
      </w:pPr>
    </w:p>
    <w:p w14:paraId="72E93AB0">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五、所投产品技术白皮书及彩页</w:t>
      </w:r>
    </w:p>
    <w:p w14:paraId="1DAEED1E">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C57C464">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4DDE0C0F">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F3D5D68">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4F701BB9">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6531BDD">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F22565C">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E0DBCD6">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7E390ECC">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六、所投产品近两年用户名单及合同复印件或相关证明材料</w:t>
      </w:r>
    </w:p>
    <w:p w14:paraId="79429B7D">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7B647E20">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4F7A615D">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90B8CD0">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72862DCE">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30DE6543">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7F99733E">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5E76E96D">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341EEC2A">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238B4DC1">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89A859E">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0EF2DDE">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6711655B">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2E0FFA2D">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828DEE8">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EC2B538">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41879E80">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79BBF0E">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64F118D4">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77B1C844">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43E3EFEF">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23461FA">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26E725C">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52CDE366">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668F8475">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七、专机专用试剂耗材承诺函</w:t>
      </w:r>
    </w:p>
    <w:p w14:paraId="07FE4088">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643377AE">
      <w:pPr>
        <w:spacing w:line="360" w:lineRule="auto"/>
        <w:jc w:val="center"/>
        <w:rPr>
          <w:rFonts w:hint="eastAsia" w:ascii="仿宋" w:hAnsi="仿宋" w:eastAsia="仿宋"/>
          <w:b/>
          <w:bCs/>
          <w:sz w:val="32"/>
          <w:szCs w:val="32"/>
        </w:rPr>
      </w:pPr>
      <w:r>
        <w:rPr>
          <w:rFonts w:hint="eastAsia" w:ascii="仿宋" w:hAnsi="仿宋" w:eastAsia="仿宋"/>
          <w:b/>
          <w:bCs/>
          <w:sz w:val="32"/>
          <w:szCs w:val="32"/>
        </w:rPr>
        <w:t>承诺函</w:t>
      </w:r>
    </w:p>
    <w:p w14:paraId="3D03154C">
      <w:pPr>
        <w:spacing w:line="360" w:lineRule="auto"/>
        <w:rPr>
          <w:rFonts w:hint="eastAsia" w:ascii="仿宋" w:hAnsi="仿宋" w:eastAsia="仿宋"/>
          <w:sz w:val="28"/>
          <w:szCs w:val="28"/>
        </w:rPr>
      </w:pPr>
    </w:p>
    <w:p w14:paraId="3CAD483F">
      <w:pPr>
        <w:spacing w:line="360" w:lineRule="auto"/>
        <w:rPr>
          <w:rFonts w:hint="eastAsia" w:ascii="仿宋" w:hAnsi="仿宋" w:eastAsia="仿宋"/>
          <w:sz w:val="28"/>
          <w:szCs w:val="28"/>
        </w:rPr>
      </w:pPr>
      <w:r>
        <w:rPr>
          <w:rFonts w:hint="eastAsia" w:ascii="仿宋" w:hAnsi="仿宋" w:eastAsia="仿宋"/>
          <w:sz w:val="28"/>
          <w:szCs w:val="28"/>
        </w:rPr>
        <w:t>中国医学科学院肿瘤医院深圳医院：</w:t>
      </w:r>
    </w:p>
    <w:p w14:paraId="279E02EB">
      <w:pPr>
        <w:spacing w:line="360" w:lineRule="auto"/>
        <w:ind w:firstLine="420"/>
        <w:rPr>
          <w:rFonts w:hint="eastAsia" w:ascii="仿宋" w:hAnsi="仿宋" w:eastAsia="仿宋"/>
          <w:sz w:val="28"/>
          <w:szCs w:val="28"/>
        </w:rPr>
      </w:pPr>
      <w:r>
        <w:rPr>
          <w:rFonts w:hint="eastAsia" w:ascii="仿宋" w:hAnsi="仿宋" w:eastAsia="仿宋"/>
          <w:sz w:val="28"/>
          <w:szCs w:val="28"/>
        </w:rPr>
        <w:t>我XXX公司于X月X日参加你院XXX项目的</w:t>
      </w:r>
      <w:r>
        <w:rPr>
          <w:rFonts w:hint="eastAsia" w:ascii="仿宋" w:hAnsi="仿宋" w:eastAsia="仿宋"/>
          <w:sz w:val="28"/>
          <w:szCs w:val="28"/>
          <w:lang w:val="en-US" w:eastAsia="zh-CN"/>
        </w:rPr>
        <w:t>院内谈判</w:t>
      </w:r>
      <w:r>
        <w:rPr>
          <w:rFonts w:hint="eastAsia" w:ascii="仿宋" w:hAnsi="仿宋" w:eastAsia="仿宋"/>
          <w:sz w:val="28"/>
          <w:szCs w:val="28"/>
        </w:rPr>
        <w:t>，我公司承诺所</w:t>
      </w:r>
      <w:r>
        <w:rPr>
          <w:rFonts w:hint="eastAsia" w:ascii="仿宋" w:hAnsi="仿宋" w:eastAsia="仿宋"/>
          <w:sz w:val="28"/>
          <w:szCs w:val="28"/>
          <w:lang w:val="en-US" w:eastAsia="zh-CN"/>
        </w:rPr>
        <w:t>投</w:t>
      </w:r>
      <w:r>
        <w:rPr>
          <w:rFonts w:hint="eastAsia" w:ascii="仿宋" w:hAnsi="仿宋" w:eastAsia="仿宋"/>
          <w:sz w:val="28"/>
          <w:szCs w:val="28"/>
        </w:rPr>
        <w:t>XX品牌XX型号的设备</w:t>
      </w:r>
      <w:r>
        <w:rPr>
          <w:rFonts w:hint="eastAsia" w:ascii="仿宋" w:hAnsi="仿宋" w:eastAsia="仿宋"/>
          <w:sz w:val="28"/>
          <w:szCs w:val="28"/>
          <w:u w:val="single"/>
          <w:lang w:val="en-US" w:eastAsia="zh-CN"/>
        </w:rPr>
        <w:t xml:space="preserve">  涉及/</w:t>
      </w:r>
      <w:r>
        <w:rPr>
          <w:rFonts w:hint="eastAsia" w:ascii="仿宋" w:hAnsi="仿宋" w:eastAsia="仿宋"/>
          <w:sz w:val="28"/>
          <w:szCs w:val="28"/>
          <w:u w:val="single"/>
        </w:rPr>
        <w:t>不涉及</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专机专用耗材，使用通用耗材能保障设备的正常运行。并承诺若与事实不符，我公司自愿放弃此项目的投标资格。</w:t>
      </w:r>
    </w:p>
    <w:p w14:paraId="055B0C4B">
      <w:pPr>
        <w:spacing w:line="360" w:lineRule="auto"/>
        <w:ind w:firstLine="420"/>
        <w:rPr>
          <w:rFonts w:hint="eastAsia" w:ascii="仿宋" w:hAnsi="仿宋" w:eastAsia="仿宋"/>
          <w:sz w:val="28"/>
          <w:szCs w:val="28"/>
        </w:rPr>
      </w:pPr>
      <w:r>
        <w:rPr>
          <w:rFonts w:hint="eastAsia" w:ascii="仿宋" w:hAnsi="仿宋" w:eastAsia="仿宋"/>
          <w:sz w:val="28"/>
          <w:szCs w:val="28"/>
        </w:rPr>
        <w:t>特此承诺！</w:t>
      </w:r>
    </w:p>
    <w:p w14:paraId="02320379">
      <w:pPr>
        <w:spacing w:line="360" w:lineRule="auto"/>
        <w:ind w:firstLine="420"/>
        <w:rPr>
          <w:rFonts w:hint="eastAsia" w:ascii="仿宋" w:hAnsi="仿宋" w:eastAsia="仿宋"/>
          <w:sz w:val="28"/>
          <w:szCs w:val="28"/>
        </w:rPr>
      </w:pPr>
      <w:r>
        <w:rPr>
          <w:rFonts w:hint="eastAsia" w:ascii="仿宋" w:hAnsi="仿宋" w:eastAsia="仿宋"/>
          <w:sz w:val="28"/>
          <w:szCs w:val="28"/>
        </w:rPr>
        <w:t xml:space="preserve"> </w:t>
      </w:r>
    </w:p>
    <w:p w14:paraId="2651E287">
      <w:pPr>
        <w:spacing w:line="360" w:lineRule="auto"/>
        <w:ind w:firstLine="6720" w:firstLineChars="2400"/>
        <w:rPr>
          <w:rFonts w:hint="eastAsia" w:ascii="仿宋" w:hAnsi="仿宋" w:eastAsia="仿宋"/>
          <w:sz w:val="28"/>
          <w:szCs w:val="28"/>
        </w:rPr>
      </w:pPr>
    </w:p>
    <w:p w14:paraId="78D9F578">
      <w:pPr>
        <w:spacing w:line="360" w:lineRule="auto"/>
        <w:rPr>
          <w:rFonts w:hint="eastAsia" w:ascii="仿宋" w:hAnsi="仿宋" w:eastAsia="仿宋"/>
          <w:sz w:val="28"/>
          <w:szCs w:val="28"/>
        </w:rPr>
      </w:pPr>
    </w:p>
    <w:p w14:paraId="18335DCB">
      <w:pPr>
        <w:spacing w:line="360" w:lineRule="auto"/>
        <w:ind w:firstLine="6720" w:firstLineChars="2400"/>
        <w:rPr>
          <w:rFonts w:hint="eastAsia" w:ascii="仿宋" w:hAnsi="仿宋" w:eastAsia="仿宋"/>
          <w:sz w:val="28"/>
          <w:szCs w:val="28"/>
        </w:rPr>
      </w:pPr>
    </w:p>
    <w:p w14:paraId="0F7D98DA">
      <w:pPr>
        <w:spacing w:line="360" w:lineRule="auto"/>
        <w:ind w:firstLine="6720" w:firstLineChars="2400"/>
        <w:rPr>
          <w:rFonts w:hint="eastAsia" w:ascii="仿宋" w:hAnsi="仿宋" w:eastAsia="仿宋"/>
          <w:sz w:val="28"/>
          <w:szCs w:val="28"/>
        </w:rPr>
      </w:pPr>
    </w:p>
    <w:p w14:paraId="09FEFBD2">
      <w:pPr>
        <w:spacing w:line="360" w:lineRule="auto"/>
        <w:ind w:firstLine="6720" w:firstLineChars="2400"/>
        <w:rPr>
          <w:rFonts w:hint="eastAsia" w:ascii="仿宋" w:hAnsi="仿宋" w:eastAsia="仿宋"/>
          <w:sz w:val="28"/>
          <w:szCs w:val="28"/>
        </w:rPr>
      </w:pPr>
    </w:p>
    <w:p w14:paraId="1F857C4D">
      <w:pPr>
        <w:spacing w:line="360" w:lineRule="auto"/>
        <w:ind w:firstLine="6720" w:firstLineChars="2400"/>
        <w:rPr>
          <w:rFonts w:hint="eastAsia" w:ascii="仿宋" w:hAnsi="仿宋" w:eastAsia="仿宋"/>
          <w:sz w:val="28"/>
          <w:szCs w:val="28"/>
        </w:rPr>
      </w:pPr>
    </w:p>
    <w:p w14:paraId="5E66EB3B">
      <w:pPr>
        <w:spacing w:line="360" w:lineRule="auto"/>
        <w:ind w:firstLine="6720" w:firstLineChars="2400"/>
        <w:rPr>
          <w:rFonts w:hint="eastAsia" w:ascii="仿宋" w:hAnsi="仿宋" w:eastAsia="仿宋"/>
          <w:sz w:val="28"/>
          <w:szCs w:val="28"/>
        </w:rPr>
      </w:pPr>
    </w:p>
    <w:p w14:paraId="43C1DA08">
      <w:pPr>
        <w:spacing w:line="360" w:lineRule="auto"/>
        <w:ind w:firstLine="4819" w:firstLineChars="2000"/>
        <w:rPr>
          <w:rFonts w:ascii="宋体" w:hAnsi="宋体" w:cs="宋体"/>
          <w:b/>
          <w:bCs/>
          <w:color w:val="000000"/>
          <w:sz w:val="24"/>
        </w:rPr>
      </w:pPr>
      <w:r>
        <w:rPr>
          <w:rFonts w:hint="eastAsia" w:ascii="宋体" w:hAnsi="宋体" w:cs="宋体"/>
          <w:b/>
          <w:bCs/>
          <w:color w:val="000000"/>
          <w:sz w:val="24"/>
        </w:rPr>
        <w:t>承诺单位（公司）盖章：</w:t>
      </w:r>
    </w:p>
    <w:p w14:paraId="5C1466CA">
      <w:pPr>
        <w:pStyle w:val="5"/>
        <w:tabs>
          <w:tab w:val="left" w:pos="5580"/>
        </w:tabs>
        <w:spacing w:line="360" w:lineRule="auto"/>
        <w:rPr>
          <w:rFonts w:ascii="Arial" w:hAnsi="Arial" w:cs="Arial"/>
          <w:b/>
          <w:bCs/>
          <w:color w:val="000000"/>
          <w:sz w:val="24"/>
        </w:rPr>
      </w:pPr>
      <w:r>
        <w:rPr>
          <w:rFonts w:hint="eastAsia" w:hAnsi="宋体" w:cs="宋体"/>
          <w:b/>
          <w:bCs/>
          <w:color w:val="000000"/>
          <w:sz w:val="24"/>
        </w:rPr>
        <w:t xml:space="preserve">                                              年   月   日 </w:t>
      </w:r>
    </w:p>
    <w:p w14:paraId="0DDD4575">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both"/>
        <w:textAlignment w:val="auto"/>
        <w:rPr>
          <w:rFonts w:hint="default" w:ascii="宋体" w:hAnsi="宋体" w:eastAsia="宋体" w:cs="宋体"/>
          <w:b/>
          <w:bCs/>
          <w:color w:val="FF0000"/>
          <w:kern w:val="0"/>
          <w:sz w:val="22"/>
          <w:szCs w:val="22"/>
          <w:lang w:val="en-US" w:eastAsia="zh-CN"/>
        </w:rPr>
      </w:pPr>
    </w:p>
    <w:p w14:paraId="2741972C">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both"/>
        <w:textAlignment w:val="auto"/>
        <w:rPr>
          <w:rFonts w:hint="default" w:ascii="宋体" w:hAnsi="宋体" w:eastAsia="宋体" w:cs="宋体"/>
          <w:b/>
          <w:bCs/>
          <w:color w:val="FF0000"/>
          <w:kern w:val="0"/>
          <w:sz w:val="22"/>
          <w:szCs w:val="22"/>
          <w:lang w:val="en-US" w:eastAsia="zh-CN"/>
        </w:rPr>
      </w:pPr>
    </w:p>
    <w:p w14:paraId="6275F36B">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038D7F63">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B92A08E">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6E3BD222">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600AFEA7">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5ABB8694">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357B4E06">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pPr>
    </w:p>
    <w:p w14:paraId="1AC2E69B">
      <w:pPr>
        <w:keepNext w:val="0"/>
        <w:keepLines w:val="0"/>
        <w:pageBreakBefore w:val="0"/>
        <w:widowControl/>
        <w:numPr>
          <w:ilvl w:val="0"/>
          <w:numId w:val="0"/>
        </w:numPr>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FF0000"/>
          <w:kern w:val="0"/>
          <w:sz w:val="22"/>
          <w:szCs w:val="22"/>
          <w:lang w:val="en-US" w:eastAsia="zh-CN"/>
        </w:rPr>
        <w:sectPr>
          <w:footerReference r:id="rId3" w:type="default"/>
          <w:pgSz w:w="11906" w:h="16838"/>
          <w:pgMar w:top="1440" w:right="1080" w:bottom="1440" w:left="1080" w:header="851" w:footer="992" w:gutter="0"/>
          <w:pgNumType w:fmt="decimal" w:start="1"/>
          <w:cols w:space="425" w:num="1"/>
          <w:docGrid w:linePitch="312" w:charSpace="0"/>
        </w:sectPr>
      </w:pPr>
    </w:p>
    <w:p w14:paraId="26725C87">
      <w:pPr>
        <w:pStyle w:val="5"/>
        <w:numPr>
          <w:ilvl w:val="0"/>
          <w:numId w:val="0"/>
        </w:numPr>
        <w:spacing w:line="360" w:lineRule="auto"/>
        <w:ind w:left="630" w:leftChars="0" w:firstLine="420" w:firstLineChars="0"/>
        <w:jc w:val="center"/>
        <w:rPr>
          <w:rFonts w:hint="eastAsia" w:ascii="宋体" w:eastAsia="宋体" w:cs="Times New Roman"/>
          <w:b/>
          <w:sz w:val="32"/>
          <w:szCs w:val="32"/>
          <w:lang w:val="en-US" w:eastAsia="zh-CN"/>
        </w:rPr>
      </w:pPr>
      <w:r>
        <w:rPr>
          <w:rFonts w:hint="eastAsia" w:cs="Times New Roman"/>
          <w:b/>
          <w:sz w:val="32"/>
          <w:szCs w:val="32"/>
          <w:lang w:val="en-US" w:eastAsia="zh-CN"/>
        </w:rPr>
        <w:t>八</w:t>
      </w:r>
      <w:r>
        <w:rPr>
          <w:rFonts w:hint="eastAsia" w:ascii="宋体" w:eastAsia="宋体" w:cs="Times New Roman"/>
          <w:b/>
          <w:sz w:val="32"/>
          <w:szCs w:val="32"/>
          <w:lang w:val="en-US" w:eastAsia="zh-CN"/>
        </w:rPr>
        <w:t>、中国医学科学院肿瘤医院深圳医院医用耗材/试剂报价表</w:t>
      </w:r>
    </w:p>
    <w:tbl>
      <w:tblPr>
        <w:tblStyle w:val="9"/>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9"/>
        <w:gridCol w:w="374"/>
        <w:gridCol w:w="638"/>
        <w:gridCol w:w="480"/>
        <w:gridCol w:w="355"/>
        <w:gridCol w:w="341"/>
        <w:gridCol w:w="300"/>
        <w:gridCol w:w="818"/>
        <w:gridCol w:w="450"/>
        <w:gridCol w:w="750"/>
        <w:gridCol w:w="491"/>
        <w:gridCol w:w="382"/>
        <w:gridCol w:w="491"/>
        <w:gridCol w:w="545"/>
        <w:gridCol w:w="518"/>
        <w:gridCol w:w="491"/>
        <w:gridCol w:w="586"/>
        <w:gridCol w:w="641"/>
        <w:gridCol w:w="573"/>
        <w:gridCol w:w="627"/>
        <w:gridCol w:w="859"/>
        <w:gridCol w:w="709"/>
        <w:gridCol w:w="573"/>
        <w:gridCol w:w="818"/>
        <w:gridCol w:w="1471"/>
        <w:gridCol w:w="707"/>
      </w:tblGrid>
      <w:tr w14:paraId="2C1F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15307" w:type="dxa"/>
            <w:gridSpan w:val="26"/>
            <w:tcBorders>
              <w:top w:val="nil"/>
              <w:left w:val="nil"/>
              <w:bottom w:val="nil"/>
              <w:right w:val="nil"/>
            </w:tcBorders>
            <w:shd w:val="clear" w:color="auto" w:fill="auto"/>
            <w:noWrap/>
            <w:vAlign w:val="center"/>
          </w:tcPr>
          <w:p w14:paraId="3BF58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中国医学科学院肿瘤医院深圳医院医用耗材/试剂报价表</w:t>
            </w:r>
          </w:p>
        </w:tc>
      </w:tr>
      <w:tr w14:paraId="24F9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38" w:type="dxa"/>
            <w:gridSpan w:val="22"/>
            <w:tcBorders>
              <w:top w:val="nil"/>
              <w:left w:val="nil"/>
              <w:bottom w:val="single" w:color="000000" w:sz="4" w:space="0"/>
              <w:right w:val="nil"/>
            </w:tcBorders>
            <w:shd w:val="clear" w:color="auto" w:fill="auto"/>
            <w:noWrap/>
            <w:vAlign w:val="center"/>
          </w:tcPr>
          <w:p w14:paraId="222443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xml:space="preserve">耗材是否需要配套设备：否（ ）是（√）（设备名称：                       ） 供货商名称：                             联系人：         联系电话：   </w:t>
            </w:r>
          </w:p>
        </w:tc>
        <w:tc>
          <w:tcPr>
            <w:tcW w:w="573" w:type="dxa"/>
            <w:tcBorders>
              <w:top w:val="nil"/>
              <w:left w:val="nil"/>
              <w:bottom w:val="nil"/>
              <w:right w:val="nil"/>
            </w:tcBorders>
            <w:shd w:val="clear" w:color="auto" w:fill="auto"/>
            <w:noWrap/>
            <w:vAlign w:val="center"/>
          </w:tcPr>
          <w:p w14:paraId="0E260067">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15"/>
                <w:szCs w:val="15"/>
                <w:u w:val="none"/>
              </w:rPr>
            </w:pPr>
          </w:p>
        </w:tc>
        <w:tc>
          <w:tcPr>
            <w:tcW w:w="818" w:type="dxa"/>
            <w:tcBorders>
              <w:top w:val="nil"/>
              <w:left w:val="nil"/>
              <w:bottom w:val="nil"/>
              <w:right w:val="nil"/>
            </w:tcBorders>
            <w:shd w:val="clear" w:color="auto" w:fill="auto"/>
            <w:noWrap/>
            <w:vAlign w:val="center"/>
          </w:tcPr>
          <w:p w14:paraId="232AFCCF">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15"/>
                <w:szCs w:val="15"/>
                <w:u w:val="none"/>
              </w:rPr>
            </w:pPr>
          </w:p>
        </w:tc>
        <w:tc>
          <w:tcPr>
            <w:tcW w:w="1471" w:type="dxa"/>
            <w:tcBorders>
              <w:top w:val="nil"/>
              <w:left w:val="nil"/>
              <w:bottom w:val="nil"/>
              <w:right w:val="nil"/>
            </w:tcBorders>
            <w:shd w:val="clear" w:color="auto" w:fill="auto"/>
            <w:noWrap/>
            <w:vAlign w:val="center"/>
          </w:tcPr>
          <w:p w14:paraId="01D237B2">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15"/>
                <w:szCs w:val="15"/>
                <w:u w:val="none"/>
              </w:rPr>
            </w:pPr>
          </w:p>
        </w:tc>
        <w:tc>
          <w:tcPr>
            <w:tcW w:w="707" w:type="dxa"/>
            <w:tcBorders>
              <w:top w:val="nil"/>
              <w:left w:val="nil"/>
              <w:bottom w:val="nil"/>
              <w:right w:val="nil"/>
            </w:tcBorders>
            <w:shd w:val="clear" w:color="auto" w:fill="auto"/>
            <w:noWrap/>
            <w:vAlign w:val="center"/>
          </w:tcPr>
          <w:p w14:paraId="3AF22CC7">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15"/>
                <w:szCs w:val="15"/>
                <w:u w:val="none"/>
              </w:rPr>
            </w:pPr>
          </w:p>
        </w:tc>
      </w:tr>
      <w:tr w14:paraId="27C9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0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7E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配套耗材试剂注册证名称</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4D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货号</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6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商品名</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勾选√</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854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是否可以收费</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4F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耗材收费情况（收费项目名称+价格+同步提供依据文件）</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7F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是否纳入医保</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D2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规格型号</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9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包装规格</w:t>
            </w:r>
          </w:p>
        </w:tc>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F8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最小单位</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795F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最小单位报价（元）</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24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试剂、耗材需提供平均每人份价格</w:t>
            </w:r>
          </w:p>
        </w:tc>
        <w:tc>
          <w:tcPr>
            <w:tcW w:w="343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8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提供广东省、深圳市3家以上三甲医院近一年内使用价格（元）</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26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生产品牌-生产厂家</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A1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产品注册证号</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D4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阳光平台编码</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4F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阳光平台价格</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21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医用耗材医保编码（医用耗材27位，试剂22位）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3C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耗占比=（单人份试剂价格+单人份耗材材价格）/收费价格</w:t>
            </w:r>
          </w:p>
        </w:tc>
      </w:tr>
      <w:tr w14:paraId="3040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3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19D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879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0DF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167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EF3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专机专用耗材</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117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通用类耗材</w:t>
            </w: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C548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464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C79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AE0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400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D75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608391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B1A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8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1医院名称</w:t>
            </w:r>
          </w:p>
        </w:tc>
        <w:tc>
          <w:tcPr>
            <w:tcW w:w="49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CE70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最小单位报价（元）</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2医院名称</w:t>
            </w:r>
          </w:p>
        </w:tc>
        <w:tc>
          <w:tcPr>
            <w:tcW w:w="64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324A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最小单位报价（元）</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8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3医院名称</w:t>
            </w:r>
          </w:p>
        </w:tc>
        <w:tc>
          <w:tcPr>
            <w:tcW w:w="62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2E3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最小单位报价（元）</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69B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F0F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5D0C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FF9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1A0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998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r>
      <w:tr w14:paraId="1813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B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例子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1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一次性使用微波消融针</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HM01-0002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一次性使用微波消融针</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8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26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3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8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经皮穿刺各种实体肿瘤微波消融+1500元+项目编码E310905005-2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4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C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ECO-100A8(φ2.0*150mm）</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0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1支/盒</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C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4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E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2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深圳市罗湖区中医院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D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9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南方医科大学深圳医院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F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深圳市大鹏妇幼保健院</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2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C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南京亿高-南京亿高医疗科技股份有限公司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2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国械注准20233010088</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6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873084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9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19800.00 </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A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要求生产经营(配送)企业按照国家医保局最新公布的《医保医用耗材分类与代码数据库》及《医保体外诊断试剂分类与代码数据库》“全码”标准提供医用耗材医保编码。</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w:t>
            </w:r>
          </w:p>
        </w:tc>
      </w:tr>
      <w:tr w14:paraId="4C5F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5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例子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F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PD-L1抗体试剂（免疫组织化学法）</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PD-L1抗体试剂（免疫组织化学法）</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98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4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1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6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270700010N+PD-L1蛋白伴随诊断+2000+深圳市新增医疗服务价格表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B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0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6ml/瓶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9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6ml/瓶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1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A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2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四川大学华西医院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D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E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天津市肿瘤医院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8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重庆医科大学附属第一医院</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9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厦门艾德生物-厦门艾德生物医药科技股份有限公司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4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国械注准20223400313</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F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896112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9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18750.00 </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C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要求生产经营(配送)企业按照国家医保局最新公布的《医保医用耗材分类与代码数据库》及《医保体外诊断试剂分类与代码数据库》“全码”标准提供医用耗材医保编码。</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w:t>
            </w:r>
          </w:p>
        </w:tc>
      </w:tr>
      <w:tr w14:paraId="265A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例子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B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免疫显色试剂（超敏型）</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4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D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免疫显色试剂（超敏型）</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D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F5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4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EB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免疫组织化学染色诊断(全自动单独温控法)+260元+270500002-1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1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2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300测试/盒</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D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300测试/盒</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0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盒</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1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7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香港大学深圳医院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南山区人民医院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6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1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深圳市儿童医院</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9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8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赛诺特生物/河南赛诺特生物技术有限公司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豫郑械备20205137号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F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806265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2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15900</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8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要求生产经营(配送)企业按照国家医保局最新公布的《医保医用耗材分类与代码数据库》及《医保体外诊断试剂分类与代码数据库》“全码”标准提供医用耗材医保编码。</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60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w:t>
            </w:r>
          </w:p>
        </w:tc>
      </w:tr>
      <w:tr w14:paraId="0331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F2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例子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5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免疫组化石蜡样本释放剂</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8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B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免疫组化石蜡样本释放剂</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E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E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05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B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2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0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A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8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5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香港大学深圳医院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33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D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南山区人民医院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8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4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深圳市儿童医院</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A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E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河南赛诺特生物</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E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豫郑械备20140001号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A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792068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7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29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5C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16F7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F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例子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4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浓缩清洗液（10×）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9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浓缩清洗液（10×）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4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0C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A8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D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8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6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D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香港大学深圳医院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南山区人民医院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8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9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深圳市儿童医院</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5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1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河南赛诺特生物</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1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豫郑械备20140002号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7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792069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4C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F1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26F9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0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例子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抗原修复缓冲液Ⅰ</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抗原修复缓冲液Ⅰ</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8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D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5C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6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B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7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瓶</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5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A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香港大学深圳医院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2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1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南山区人民医院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B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深圳市儿童医院</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0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7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河南赛诺特生物</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C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豫郑械备20140005号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4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792070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0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1720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24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B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7A22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例子</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1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STA-I型一次性塑料反应杯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E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68669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A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STA-I型一次性塑料反应杯</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5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EF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C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A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6x1000个</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3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6000个/箱</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E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B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深圳市第二人民医院</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1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深圳市人民医院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2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南方医科大学深圳医院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F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xxx.00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2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STAGO/思塔高诊断技术(天津)有限公司</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6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非医疗器械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F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6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9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xx%</w:t>
            </w:r>
          </w:p>
        </w:tc>
      </w:tr>
      <w:tr w14:paraId="6098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4F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4E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6D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99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15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81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0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C1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09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F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1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0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76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07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72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0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39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40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B8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62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8A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A3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D9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D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3D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4B85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97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80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D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BD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AD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8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F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94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22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DC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9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0D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F5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2E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0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A5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D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B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35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6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D2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C6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86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F3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C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2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7FE8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F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B1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AF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35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47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D4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F2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3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D7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DC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7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5C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E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30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86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E7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65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8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1F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B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3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78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3C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8C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F2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08E7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A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1A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72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E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F3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9B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40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E7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0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E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FD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6D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18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66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54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2B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CA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49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21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0A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6C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37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02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2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E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7B23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61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BC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9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4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9D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D8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F5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39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D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A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9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A6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E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6F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9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4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0C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0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30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62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20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4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6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8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83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A5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r>
      <w:tr w14:paraId="00C5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307" w:type="dxa"/>
            <w:gridSpan w:val="26"/>
            <w:tcBorders>
              <w:top w:val="nil"/>
              <w:left w:val="nil"/>
              <w:bottom w:val="nil"/>
              <w:right w:val="nil"/>
            </w:tcBorders>
            <w:shd w:val="clear" w:color="auto" w:fill="auto"/>
            <w:noWrap/>
            <w:vAlign w:val="bottom"/>
          </w:tcPr>
          <w:p w14:paraId="0ADD957F">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r>
              <w:rPr>
                <w:rFonts w:hint="eastAsia" w:ascii="宋体" w:hAnsi="宋体" w:eastAsia="宋体" w:cs="宋体"/>
                <w:b/>
                <w:bCs/>
                <w:i w:val="0"/>
                <w:iCs w:val="0"/>
                <w:color w:val="FF0000"/>
                <w:kern w:val="0"/>
                <w:sz w:val="15"/>
                <w:szCs w:val="15"/>
                <w:u w:val="none"/>
                <w:lang w:val="en-US" w:eastAsia="zh-CN" w:bidi="ar"/>
              </w:rPr>
              <w:t>备注：</w:t>
            </w:r>
          </w:p>
        </w:tc>
      </w:tr>
      <w:tr w14:paraId="7571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07" w:type="dxa"/>
            <w:gridSpan w:val="26"/>
            <w:tcBorders>
              <w:top w:val="nil"/>
              <w:left w:val="nil"/>
              <w:bottom w:val="nil"/>
              <w:right w:val="nil"/>
            </w:tcBorders>
            <w:shd w:val="clear" w:color="auto" w:fill="auto"/>
            <w:noWrap/>
            <w:vAlign w:val="bottom"/>
          </w:tcPr>
          <w:p w14:paraId="21C72BA0">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r>
              <w:rPr>
                <w:rFonts w:hint="eastAsia" w:ascii="宋体" w:hAnsi="宋体" w:eastAsia="宋体" w:cs="宋体"/>
                <w:b/>
                <w:bCs/>
                <w:i w:val="0"/>
                <w:iCs w:val="0"/>
                <w:color w:val="FF0000"/>
                <w:kern w:val="0"/>
                <w:sz w:val="15"/>
                <w:szCs w:val="15"/>
                <w:u w:val="none"/>
                <w:lang w:val="en-US" w:eastAsia="zh-CN" w:bidi="ar"/>
              </w:rPr>
              <w:t>1、上述报价表须列清所供设备涉及的所有专机专用耗材、试剂，如有上表以外的耗材、试剂一律免费提供。</w:t>
            </w:r>
          </w:p>
        </w:tc>
      </w:tr>
      <w:tr w14:paraId="1C31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07" w:type="dxa"/>
            <w:gridSpan w:val="26"/>
            <w:tcBorders>
              <w:top w:val="nil"/>
              <w:left w:val="nil"/>
              <w:bottom w:val="nil"/>
              <w:right w:val="nil"/>
            </w:tcBorders>
            <w:shd w:val="clear" w:color="auto" w:fill="auto"/>
            <w:noWrap/>
            <w:vAlign w:val="bottom"/>
          </w:tcPr>
          <w:p w14:paraId="44BE46E4">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r>
              <w:rPr>
                <w:rFonts w:hint="eastAsia" w:ascii="宋体" w:hAnsi="宋体" w:eastAsia="宋体" w:cs="宋体"/>
                <w:b/>
                <w:bCs/>
                <w:i w:val="0"/>
                <w:iCs w:val="0"/>
                <w:color w:val="FF0000"/>
                <w:kern w:val="0"/>
                <w:sz w:val="15"/>
                <w:szCs w:val="15"/>
                <w:u w:val="none"/>
                <w:lang w:val="en-US" w:eastAsia="zh-CN" w:bidi="ar"/>
              </w:rPr>
              <w:t>2、如根据新的治疗目的或设备升级需增加耗材、试剂品种，必须按医院规定办理新增医疗器械、试剂手续。</w:t>
            </w:r>
          </w:p>
        </w:tc>
      </w:tr>
      <w:tr w14:paraId="4E13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307" w:type="dxa"/>
            <w:gridSpan w:val="26"/>
            <w:tcBorders>
              <w:top w:val="nil"/>
              <w:left w:val="nil"/>
              <w:bottom w:val="nil"/>
              <w:right w:val="nil"/>
            </w:tcBorders>
            <w:shd w:val="clear" w:color="auto" w:fill="auto"/>
            <w:noWrap/>
            <w:vAlign w:val="bottom"/>
          </w:tcPr>
          <w:p w14:paraId="58A5FBE2">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r>
              <w:rPr>
                <w:rFonts w:hint="eastAsia" w:ascii="宋体" w:hAnsi="宋体" w:eastAsia="宋体" w:cs="宋体"/>
                <w:b/>
                <w:bCs/>
                <w:i w:val="0"/>
                <w:iCs w:val="0"/>
                <w:color w:val="FF0000"/>
                <w:kern w:val="0"/>
                <w:sz w:val="15"/>
                <w:szCs w:val="15"/>
                <w:u w:val="none"/>
                <w:lang w:val="en-US" w:eastAsia="zh-CN" w:bidi="ar"/>
              </w:rPr>
              <w:t>3、所供耗材、试剂须执行深圳市阳光平台线上采购，并承诺价格按照阳光平台三色九段线最低价供货。</w:t>
            </w:r>
          </w:p>
        </w:tc>
      </w:tr>
      <w:tr w14:paraId="16D5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07" w:type="dxa"/>
            <w:gridSpan w:val="26"/>
            <w:tcBorders>
              <w:top w:val="nil"/>
              <w:left w:val="nil"/>
              <w:bottom w:val="nil"/>
              <w:right w:val="nil"/>
            </w:tcBorders>
            <w:shd w:val="clear" w:color="auto" w:fill="auto"/>
            <w:noWrap/>
            <w:vAlign w:val="bottom"/>
          </w:tcPr>
          <w:p w14:paraId="578D2CC4">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r>
              <w:rPr>
                <w:rFonts w:hint="eastAsia" w:ascii="宋体" w:hAnsi="宋体" w:eastAsia="宋体" w:cs="宋体"/>
                <w:b/>
                <w:bCs/>
                <w:i w:val="0"/>
                <w:iCs w:val="0"/>
                <w:color w:val="FF0000"/>
                <w:kern w:val="0"/>
                <w:sz w:val="15"/>
                <w:szCs w:val="15"/>
                <w:u w:val="none"/>
                <w:lang w:val="en-US" w:eastAsia="zh-CN" w:bidi="ar"/>
              </w:rPr>
              <w:t>4、承诺专机专用耗材、试剂供货期间，免费承担设备的维保费用。</w:t>
            </w:r>
          </w:p>
        </w:tc>
      </w:tr>
    </w:tbl>
    <w:p w14:paraId="283A6188">
      <w:pPr>
        <w:pStyle w:val="4"/>
        <w:widowControl w:val="0"/>
        <w:numPr>
          <w:ilvl w:val="0"/>
          <w:numId w:val="0"/>
        </w:numPr>
        <w:tabs>
          <w:tab w:val="left" w:pos="1293"/>
        </w:tabs>
        <w:spacing w:before="277" w:after="120" w:line="218" w:lineRule="auto"/>
        <w:jc w:val="both"/>
        <w:rPr>
          <w:rFonts w:hint="default" w:eastAsia="宋体"/>
          <w:color w:val="auto"/>
          <w:sz w:val="24"/>
          <w:szCs w:val="24"/>
          <w:lang w:val="en-US" w:eastAsia="zh-CN"/>
        </w:rPr>
        <w:sectPr>
          <w:footerReference r:id="rId4" w:type="default"/>
          <w:pgSz w:w="16840" w:h="11907" w:orient="landscape"/>
          <w:pgMar w:top="1120" w:right="1426" w:bottom="1121" w:left="1156" w:header="0" w:footer="993" w:gutter="0"/>
          <w:cols w:space="720" w:num="1"/>
        </w:sectPr>
      </w:pPr>
    </w:p>
    <w:p w14:paraId="45E5F529">
      <w:pPr>
        <w:numPr>
          <w:ilvl w:val="0"/>
          <w:numId w:val="4"/>
        </w:numPr>
        <w:spacing w:line="480" w:lineRule="auto"/>
        <w:jc w:val="center"/>
        <w:outlineLvl w:val="3"/>
        <w:rPr>
          <w:rFonts w:hint="eastAsia" w:ascii="宋体" w:hAnsi="宋体" w:cs="宋体"/>
          <w:b/>
          <w:sz w:val="28"/>
          <w:szCs w:val="28"/>
          <w:lang w:eastAsia="zh-CN"/>
        </w:rPr>
      </w:pPr>
      <w:r>
        <w:rPr>
          <w:rFonts w:hint="eastAsia" w:ascii="宋体" w:hAnsi="宋体" w:cs="宋体"/>
          <w:b/>
          <w:sz w:val="28"/>
          <w:szCs w:val="28"/>
        </w:rPr>
        <w:t>政府采购投标及履约承诺函</w:t>
      </w:r>
    </w:p>
    <w:p w14:paraId="624ED6E3">
      <w:pPr>
        <w:rPr>
          <w:rFonts w:hint="eastAsia" w:ascii="宋体" w:hAnsi="宋体" w:cs="宋体"/>
          <w:b/>
          <w:bCs/>
          <w:sz w:val="24"/>
        </w:rPr>
      </w:pPr>
      <w:r>
        <w:rPr>
          <w:rFonts w:hint="eastAsia" w:ascii="宋体" w:hAnsi="宋体" w:cs="宋体"/>
          <w:b/>
          <w:bCs/>
          <w:sz w:val="24"/>
          <w:lang w:eastAsia="zh-CN"/>
        </w:rPr>
        <w:t>中国医学科学院肿瘤医院深圳医院</w:t>
      </w:r>
      <w:r>
        <w:rPr>
          <w:rFonts w:hint="eastAsia" w:ascii="宋体" w:hAnsi="宋体" w:cs="宋体"/>
          <w:b/>
          <w:sz w:val="24"/>
        </w:rPr>
        <w:t>：</w:t>
      </w:r>
    </w:p>
    <w:p w14:paraId="083F87D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我单位承诺：</w:t>
      </w:r>
    </w:p>
    <w:p w14:paraId="381E23D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1.我单位参与本项目所投标（响应）的货物、工程或服务不存在侵犯知识产权的情况。</w:t>
      </w:r>
    </w:p>
    <w:p w14:paraId="0954B2B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2.我单位具备《中华人民共和国政府采购法》第二十二条的条件。</w:t>
      </w:r>
    </w:p>
    <w:p w14:paraId="474E88D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3.我单位参与本项目政府采购活动时不存在被有关部门禁止参与政府采购活动且在有效期内的情况。</w:t>
      </w:r>
    </w:p>
    <w:p w14:paraId="427A20E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4.我单位至</w:t>
      </w:r>
      <w:r>
        <w:rPr>
          <w:rFonts w:hint="eastAsia" w:ascii="宋体" w:hAnsi="宋体" w:cs="宋体"/>
          <w:color w:val="000000"/>
          <w:sz w:val="24"/>
          <w:lang w:val="en-US" w:eastAsia="zh-CN"/>
        </w:rPr>
        <w:t>谈判</w:t>
      </w:r>
      <w:r>
        <w:rPr>
          <w:rFonts w:hint="eastAsia" w:ascii="宋体" w:hAnsi="宋体" w:cs="宋体"/>
          <w:color w:val="000000"/>
          <w:sz w:val="24"/>
        </w:rPr>
        <w:t>当日，未有在“信用中国、中国政府采购网、深圳信用网、深圳市政府采购监管网”等网站中被列入“失信被执行人、重大税收违法案件当事人名单（重大税收违法失信主体）、政府采购严重违法失信行为记录名单”的情况。</w:t>
      </w:r>
    </w:p>
    <w:p w14:paraId="05B8FDA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w:t>
      </w:r>
      <w:r>
        <w:rPr>
          <w:color w:val="000000"/>
          <w:sz w:val="24"/>
        </w:rPr>
        <w:t>我单位参与本项目</w:t>
      </w:r>
      <w:r>
        <w:rPr>
          <w:rFonts w:hint="eastAsia"/>
          <w:color w:val="000000"/>
          <w:sz w:val="24"/>
          <w:lang w:val="en-US" w:eastAsia="zh-CN"/>
        </w:rPr>
        <w:t>谈判</w:t>
      </w:r>
      <w:r>
        <w:rPr>
          <w:color w:val="000000"/>
          <w:sz w:val="24"/>
        </w:rPr>
        <w:t>前三年内</w:t>
      </w:r>
      <w:r>
        <w:rPr>
          <w:rFonts w:hint="eastAsia" w:ascii="宋体" w:hAnsi="宋体" w:cs="宋体"/>
          <w:color w:val="000000"/>
          <w:sz w:val="24"/>
        </w:rPr>
        <w:t>无行贿犯罪记录。</w:t>
      </w:r>
    </w:p>
    <w:p w14:paraId="57F631AD">
      <w:pPr>
        <w:spacing w:line="360" w:lineRule="auto"/>
        <w:ind w:firstLine="480" w:firstLineChars="200"/>
        <w:rPr>
          <w:rFonts w:hint="eastAsia" w:ascii="宋体" w:hAnsi="宋体"/>
          <w:color w:val="000000"/>
          <w:sz w:val="24"/>
        </w:rPr>
      </w:pPr>
      <w:r>
        <w:rPr>
          <w:rFonts w:hint="eastAsia" w:ascii="宋体" w:hAnsi="宋体" w:cs="宋体"/>
          <w:color w:val="000000"/>
          <w:sz w:val="24"/>
        </w:rPr>
        <w:t>6.我单位参与本项目</w:t>
      </w:r>
      <w:r>
        <w:rPr>
          <w:rFonts w:hint="eastAsia" w:ascii="宋体" w:hAnsi="宋体" w:cs="宋体"/>
          <w:color w:val="000000"/>
          <w:sz w:val="24"/>
          <w:lang w:val="en-US" w:eastAsia="zh-CN"/>
        </w:rPr>
        <w:t>谈判</w:t>
      </w:r>
      <w:r>
        <w:rPr>
          <w:rFonts w:hint="eastAsia" w:ascii="宋体" w:hAnsi="宋体" w:cs="宋体"/>
          <w:color w:val="000000"/>
          <w:sz w:val="24"/>
        </w:rPr>
        <w:t>，严格遵循政府采购相关法律和公平竞争的原则，不造假、不围标、不串标、不陪标，不损害采购人或者其他投标人的合法权益。我单位已清楚，如违反上述要求，我单位自行承担</w:t>
      </w:r>
      <w:r>
        <w:rPr>
          <w:rFonts w:hint="eastAsia" w:ascii="宋体" w:hAnsi="宋体"/>
          <w:color w:val="000000"/>
          <w:sz w:val="24"/>
        </w:rPr>
        <w:t>投标被无效处理、被提请政府采购主管部门给予处罚的风险。</w:t>
      </w:r>
    </w:p>
    <w:p w14:paraId="7A8FEB1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F8F080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8A2947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8.我单位已认真核实了投标文件的全部内容，所有资料均为真实资料。我单位对</w:t>
      </w:r>
      <w:r>
        <w:rPr>
          <w:rFonts w:hint="eastAsia" w:ascii="宋体" w:hAnsi="宋体" w:cs="宋体"/>
          <w:color w:val="000000"/>
          <w:sz w:val="24"/>
          <w:lang w:val="en-US" w:eastAsia="zh-CN"/>
        </w:rPr>
        <w:t>谈判</w:t>
      </w:r>
      <w:r>
        <w:rPr>
          <w:rFonts w:hint="eastAsia" w:ascii="宋体" w:hAnsi="宋体" w:cs="宋体"/>
          <w:color w:val="000000"/>
          <w:sz w:val="24"/>
        </w:rPr>
        <w:t>文件中全部资料的真实性负责，如被证实我单位的</w:t>
      </w:r>
      <w:r>
        <w:rPr>
          <w:rFonts w:hint="eastAsia" w:ascii="宋体" w:hAnsi="宋体" w:cs="宋体"/>
          <w:color w:val="000000"/>
          <w:sz w:val="24"/>
          <w:lang w:val="en-US" w:eastAsia="zh-CN"/>
        </w:rPr>
        <w:t>谈判</w:t>
      </w:r>
      <w:r>
        <w:rPr>
          <w:rFonts w:hint="eastAsia" w:ascii="宋体" w:hAnsi="宋体" w:cs="宋体"/>
          <w:color w:val="000000"/>
          <w:sz w:val="24"/>
        </w:rPr>
        <w:t>文件中存在虚假资料的，则视为我单位隐瞒真实情况、提供虚假资料，我单位愿意接受主管部门作出的行政处罚。</w:t>
      </w:r>
    </w:p>
    <w:p w14:paraId="2FE73EB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9.我单位承诺中标后项目不转包，未经采购人同意不进行分包。</w:t>
      </w:r>
    </w:p>
    <w:p w14:paraId="2D39CCF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33AAC5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11.我单位保证，若所投货物涉及《财政部生态环境部关于印发节能产品政府采购品目清单的通知》（财库〔2019〕19号）列明的政府采购强制产品，则所投该产品符合节能产品的认证要求。</w:t>
      </w:r>
    </w:p>
    <w:p w14:paraId="1B2FD8C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C5FC8B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8792C8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14.我单位清楚，如存在违反投标承诺行为情节严重的，将根据《深圳市财政局关于印发&lt;深圳市财政局政府采购供应商信用信息管理办法&gt;的通知》，依法被列入失信信息。</w:t>
      </w:r>
    </w:p>
    <w:p w14:paraId="36BED81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15.我单位已知悉并同意中标（成交）结果信息公示（公开）的内容。</w:t>
      </w:r>
    </w:p>
    <w:p w14:paraId="57FAC053">
      <w:pPr>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16.本单位（公司）不存在《深圳市财政局政府采购供应商信用信息管理办法》(深财规〔2023〕3号）列明的严重违法失信行为。</w:t>
      </w:r>
    </w:p>
    <w:p w14:paraId="314A773C">
      <w:pPr>
        <w:spacing w:line="360" w:lineRule="auto"/>
        <w:ind w:firstLine="4337" w:firstLineChars="1800"/>
        <w:rPr>
          <w:rFonts w:ascii="宋体" w:hAnsi="宋体" w:cs="宋体"/>
          <w:b/>
          <w:bCs/>
          <w:color w:val="000000"/>
          <w:sz w:val="24"/>
        </w:rPr>
      </w:pPr>
      <w:r>
        <w:rPr>
          <w:rFonts w:hint="eastAsia" w:ascii="宋体" w:hAnsi="宋体" w:cs="宋体"/>
          <w:b/>
          <w:bCs/>
          <w:color w:val="000000"/>
          <w:sz w:val="24"/>
        </w:rPr>
        <w:t>承诺单位（公司）盖章：</w:t>
      </w:r>
    </w:p>
    <w:p w14:paraId="06767D84">
      <w:pPr>
        <w:pStyle w:val="5"/>
        <w:tabs>
          <w:tab w:val="left" w:pos="5580"/>
        </w:tabs>
        <w:spacing w:line="360" w:lineRule="auto"/>
        <w:rPr>
          <w:rFonts w:hint="eastAsia" w:ascii="宋体" w:hAnsi="宋体" w:cs="宋体"/>
          <w:b/>
          <w:bCs/>
          <w:color w:val="000000"/>
          <w:szCs w:val="21"/>
        </w:rPr>
      </w:pPr>
      <w:r>
        <w:rPr>
          <w:rFonts w:hint="eastAsia" w:hAnsi="宋体" w:cs="宋体"/>
          <w:b/>
          <w:bCs/>
          <w:color w:val="000000"/>
          <w:sz w:val="24"/>
        </w:rPr>
        <w:t xml:space="preserve">                                              年   月   日 </w:t>
      </w:r>
    </w:p>
    <w:p w14:paraId="374C3554">
      <w:pPr>
        <w:spacing w:line="264" w:lineRule="auto"/>
        <w:ind w:firstLine="422" w:firstLineChars="200"/>
        <w:rPr>
          <w:rFonts w:ascii="宋体" w:hAnsi="宋体" w:cs="宋体"/>
          <w:b/>
          <w:bCs/>
          <w:color w:val="000000"/>
          <w:szCs w:val="21"/>
        </w:rPr>
      </w:pPr>
      <w:r>
        <w:rPr>
          <w:rFonts w:hint="eastAsia" w:ascii="宋体" w:hAnsi="宋体" w:cs="宋体"/>
          <w:b/>
          <w:bCs/>
          <w:color w:val="000000"/>
          <w:szCs w:val="21"/>
        </w:rPr>
        <w:t>（注：若投标人有出现过《政府采购投标及履约承诺函》提到的行为，不可提供该承诺函，否则按相关规定处理；若没有出现过《政府采购投标及履约承诺函》提到的行为，按要求填写，不得更改承诺内容。）</w:t>
      </w:r>
    </w:p>
    <w:p w14:paraId="19B503EF">
      <w:pPr>
        <w:jc w:val="center"/>
        <w:outlineLvl w:val="3"/>
        <w:rPr>
          <w:rFonts w:hint="eastAsia" w:ascii="宋体" w:hAnsi="宋体"/>
          <w:b/>
          <w:bCs/>
          <w:sz w:val="20"/>
          <w:szCs w:val="21"/>
        </w:rPr>
      </w:pPr>
      <w:r>
        <w:rPr>
          <w:rFonts w:hint="eastAsia" w:ascii="宋体" w:hAnsi="宋体" w:cs="宋体"/>
          <w:b/>
          <w:sz w:val="28"/>
          <w:szCs w:val="28"/>
          <w:lang w:val="en-US" w:eastAsia="zh-CN"/>
        </w:rPr>
        <w:t>十、</w:t>
      </w:r>
      <w:r>
        <w:rPr>
          <w:rFonts w:hint="eastAsia" w:ascii="宋体"/>
          <w:b/>
          <w:sz w:val="28"/>
          <w:szCs w:val="28"/>
        </w:rPr>
        <w:t>《供应商基本情况表》</w:t>
      </w:r>
    </w:p>
    <w:p w14:paraId="032EC792">
      <w:pPr>
        <w:jc w:val="left"/>
        <w:rPr>
          <w:szCs w:val="21"/>
        </w:rPr>
      </w:pPr>
      <w:r>
        <w:rPr>
          <w:rFonts w:hint="eastAsia"/>
          <w:szCs w:val="21"/>
        </w:rPr>
        <w:t>填表单位</w:t>
      </w:r>
      <w:bookmarkStart w:id="4" w:name="_Hlk189743140"/>
      <w:r>
        <w:rPr>
          <w:rFonts w:hint="eastAsia"/>
          <w:szCs w:val="21"/>
        </w:rPr>
        <w:t>（</w:t>
      </w:r>
      <w:r>
        <w:rPr>
          <w:rFonts w:hint="eastAsia"/>
          <w:b/>
          <w:bCs/>
          <w:color w:val="FF0000"/>
          <w:szCs w:val="21"/>
        </w:rPr>
        <w:t>加盖单位公章，必填项</w:t>
      </w:r>
      <w:r>
        <w:rPr>
          <w:rFonts w:hint="eastAsia"/>
          <w:szCs w:val="21"/>
        </w:rPr>
        <w:t>）</w:t>
      </w:r>
      <w:bookmarkEnd w:id="4"/>
      <w:r>
        <w:rPr>
          <w:rFonts w:hint="eastAsia"/>
          <w:szCs w:val="21"/>
        </w:rPr>
        <w:t>：</w:t>
      </w:r>
    </w:p>
    <w:p w14:paraId="03280329">
      <w:pPr>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398ADC05">
      <w:pPr>
        <w:spacing w:line="75" w:lineRule="exact"/>
        <w:rPr>
          <w:rFonts w:hint="eastAsia" w:ascii="宋体" w:hAnsi="宋体" w:cs="宋体"/>
          <w:szCs w:val="21"/>
        </w:rPr>
      </w:pPr>
    </w:p>
    <w:tbl>
      <w:tblPr>
        <w:tblStyle w:val="9"/>
        <w:tblW w:w="5028" w:type="pct"/>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0"/>
        <w:gridCol w:w="634"/>
        <w:gridCol w:w="1431"/>
        <w:gridCol w:w="941"/>
        <w:gridCol w:w="736"/>
        <w:gridCol w:w="1113"/>
        <w:gridCol w:w="1393"/>
        <w:gridCol w:w="1431"/>
      </w:tblGrid>
      <w:tr w14:paraId="6C5D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noWrap w:val="0"/>
            <w:vAlign w:val="center"/>
          </w:tcPr>
          <w:p w14:paraId="2E353ED5">
            <w:pPr>
              <w:keepNext w:val="0"/>
              <w:keepLines w:val="0"/>
              <w:suppressLineNumbers w:val="0"/>
              <w:spacing w:before="0" w:beforeAutospacing="0" w:after="0" w:afterAutospacing="0" w:line="203" w:lineRule="auto"/>
              <w:ind w:left="0" w:right="0"/>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1B61BB43">
            <w:pPr>
              <w:keepNext w:val="0"/>
              <w:keepLines w:val="0"/>
              <w:suppressLineNumbers w:val="0"/>
              <w:spacing w:before="0" w:beforeAutospacing="0" w:after="0" w:afterAutospacing="0" w:line="203" w:lineRule="auto"/>
              <w:ind w:left="0" w:right="0"/>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19" w:type="pct"/>
            <w:gridSpan w:val="2"/>
            <w:noWrap w:val="0"/>
            <w:vAlign w:val="center"/>
          </w:tcPr>
          <w:p w14:paraId="4F81D8DF">
            <w:pPr>
              <w:keepNext w:val="0"/>
              <w:keepLines w:val="0"/>
              <w:suppressLineNumbers w:val="0"/>
              <w:spacing w:before="0" w:beforeAutospacing="0" w:after="0" w:afterAutospacing="0"/>
              <w:ind w:left="0" w:right="0"/>
              <w:rPr>
                <w:rFonts w:hint="eastAsia" w:ascii="宋体" w:hAnsi="宋体" w:cs="宋体"/>
                <w:szCs w:val="21"/>
              </w:rPr>
            </w:pPr>
          </w:p>
        </w:tc>
        <w:tc>
          <w:tcPr>
            <w:tcW w:w="1106" w:type="pct"/>
            <w:gridSpan w:val="2"/>
            <w:noWrap w:val="0"/>
            <w:vAlign w:val="center"/>
          </w:tcPr>
          <w:p w14:paraId="6A9E8D7D">
            <w:pPr>
              <w:keepNext w:val="0"/>
              <w:keepLines w:val="0"/>
              <w:suppressLineNumbers w:val="0"/>
              <w:spacing w:before="0" w:beforeAutospacing="0" w:after="0" w:afterAutospacing="0" w:line="203" w:lineRule="auto"/>
              <w:ind w:left="0" w:right="0"/>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6367DE48">
            <w:pPr>
              <w:keepNext w:val="0"/>
              <w:keepLines w:val="0"/>
              <w:suppressLineNumbers w:val="0"/>
              <w:spacing w:before="0" w:beforeAutospacing="0" w:after="0" w:afterAutospacing="0" w:line="203" w:lineRule="auto"/>
              <w:ind w:left="0" w:right="0"/>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87" w:type="pct"/>
            <w:gridSpan w:val="2"/>
            <w:noWrap w:val="0"/>
            <w:vAlign w:val="center"/>
          </w:tcPr>
          <w:p w14:paraId="2D7D7224">
            <w:pPr>
              <w:keepNext w:val="0"/>
              <w:keepLines w:val="0"/>
              <w:suppressLineNumbers w:val="0"/>
              <w:spacing w:before="0" w:beforeAutospacing="0" w:after="0" w:afterAutospacing="0"/>
              <w:ind w:left="0" w:right="0"/>
              <w:rPr>
                <w:rFonts w:hint="eastAsia" w:ascii="宋体" w:hAnsi="宋体" w:cs="宋体"/>
                <w:szCs w:val="21"/>
              </w:rPr>
            </w:pPr>
          </w:p>
        </w:tc>
      </w:tr>
      <w:tr w14:paraId="29BE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4FA67BC9">
            <w:pPr>
              <w:keepNext w:val="0"/>
              <w:keepLines w:val="0"/>
              <w:suppressLineNumbers w:val="0"/>
              <w:spacing w:before="0" w:beforeAutospacing="0" w:after="0" w:afterAutospacing="0" w:line="203" w:lineRule="auto"/>
              <w:ind w:left="0" w:right="0"/>
              <w:jc w:val="center"/>
              <w:rPr>
                <w:rFonts w:hint="eastAsia" w:ascii="宋体" w:hAnsi="宋体" w:cs="宋体"/>
                <w:spacing w:val="-5"/>
                <w:szCs w:val="21"/>
              </w:rPr>
            </w:pPr>
            <w:r>
              <w:rPr>
                <w:rFonts w:hint="eastAsia" w:ascii="宋体" w:hAnsi="宋体" w:cs="宋体"/>
                <w:b/>
                <w:bCs/>
                <w:color w:val="FF0000"/>
                <w:spacing w:val="-4"/>
                <w:szCs w:val="21"/>
              </w:rPr>
              <w:t>投标（响应）供应商（必填项）</w:t>
            </w:r>
          </w:p>
        </w:tc>
        <w:tc>
          <w:tcPr>
            <w:tcW w:w="1419" w:type="pct"/>
            <w:gridSpan w:val="2"/>
            <w:noWrap w:val="0"/>
            <w:vAlign w:val="center"/>
          </w:tcPr>
          <w:p w14:paraId="20667297">
            <w:pPr>
              <w:keepNext w:val="0"/>
              <w:keepLines w:val="0"/>
              <w:suppressLineNumbers w:val="0"/>
              <w:spacing w:before="0" w:beforeAutospacing="0" w:after="0" w:afterAutospacing="0"/>
              <w:ind w:left="0" w:right="0"/>
              <w:rPr>
                <w:rFonts w:hint="eastAsia" w:ascii="宋体" w:hAnsi="宋体" w:cs="宋体"/>
                <w:szCs w:val="21"/>
              </w:rPr>
            </w:pPr>
          </w:p>
        </w:tc>
        <w:tc>
          <w:tcPr>
            <w:tcW w:w="1106" w:type="pct"/>
            <w:gridSpan w:val="2"/>
            <w:noWrap w:val="0"/>
            <w:vAlign w:val="center"/>
          </w:tcPr>
          <w:p w14:paraId="4FF9D577">
            <w:pPr>
              <w:keepNext w:val="0"/>
              <w:keepLines w:val="0"/>
              <w:suppressLineNumbers w:val="0"/>
              <w:spacing w:before="0" w:beforeAutospacing="0" w:after="0" w:afterAutospacing="0" w:line="203" w:lineRule="auto"/>
              <w:ind w:left="0" w:right="0"/>
              <w:jc w:val="center"/>
              <w:rPr>
                <w:rFonts w:hint="eastAsia" w:ascii="宋体" w:hAnsi="宋体" w:cs="宋体"/>
                <w:spacing w:val="-3"/>
                <w:szCs w:val="21"/>
              </w:rPr>
            </w:pPr>
            <w:r>
              <w:rPr>
                <w:rFonts w:hint="eastAsia" w:ascii="宋体" w:hAnsi="宋体" w:cs="宋体"/>
                <w:b/>
                <w:bCs/>
                <w:color w:val="FF0000"/>
                <w:spacing w:val="-4"/>
                <w:szCs w:val="21"/>
              </w:rPr>
              <w:t>供应商统一社会信用代码</w:t>
            </w:r>
            <w:r>
              <w:rPr>
                <w:rFonts w:hint="default" w:ascii="宋体" w:hAnsi="宋体" w:cs="宋体"/>
                <w:b/>
                <w:bCs/>
                <w:color w:val="FF0000"/>
                <w:spacing w:val="-4"/>
                <w:szCs w:val="21"/>
              </w:rPr>
              <w:t>（必填项）</w:t>
            </w:r>
          </w:p>
        </w:tc>
        <w:tc>
          <w:tcPr>
            <w:tcW w:w="1687" w:type="pct"/>
            <w:gridSpan w:val="2"/>
            <w:noWrap w:val="0"/>
            <w:vAlign w:val="center"/>
          </w:tcPr>
          <w:p w14:paraId="3977C6F9">
            <w:pPr>
              <w:keepNext w:val="0"/>
              <w:keepLines w:val="0"/>
              <w:suppressLineNumbers w:val="0"/>
              <w:spacing w:before="0" w:beforeAutospacing="0" w:after="0" w:afterAutospacing="0"/>
              <w:ind w:left="0" w:right="0"/>
              <w:rPr>
                <w:rFonts w:hint="eastAsia" w:ascii="宋体" w:hAnsi="宋体" w:cs="宋体"/>
                <w:szCs w:val="21"/>
              </w:rPr>
            </w:pPr>
          </w:p>
        </w:tc>
      </w:tr>
      <w:tr w14:paraId="0B2AB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5974FAA5">
            <w:pPr>
              <w:keepNext w:val="0"/>
              <w:keepLines w:val="0"/>
              <w:suppressLineNumbers w:val="0"/>
              <w:spacing w:before="0" w:beforeAutospacing="0" w:after="0" w:afterAutospacing="0" w:line="198" w:lineRule="auto"/>
              <w:ind w:left="2683" w:right="0"/>
              <w:rPr>
                <w:rFonts w:hint="eastAsia" w:ascii="宋体" w:hAnsi="宋体" w:cs="宋体"/>
                <w:szCs w:val="21"/>
              </w:rPr>
            </w:pPr>
            <w:r>
              <w:rPr>
                <w:rFonts w:hint="eastAsia" w:ascii="宋体" w:hAnsi="宋体" w:cs="宋体"/>
                <w:b/>
                <w:bCs/>
                <w:szCs w:val="21"/>
              </w:rPr>
              <w:t>投标（响应）供应商相关人员情况</w:t>
            </w:r>
          </w:p>
        </w:tc>
      </w:tr>
      <w:tr w14:paraId="23166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74F17523">
            <w:pPr>
              <w:keepNext w:val="0"/>
              <w:keepLines w:val="0"/>
              <w:suppressLineNumbers w:val="0"/>
              <w:spacing w:before="0" w:beforeAutospacing="0" w:after="0" w:afterAutospacing="0"/>
              <w:ind w:left="145" w:right="0"/>
              <w:rPr>
                <w:rFonts w:hint="eastAsia" w:ascii="宋体" w:hAnsi="宋体" w:cs="宋体"/>
                <w:spacing w:val="-5"/>
                <w:szCs w:val="21"/>
              </w:rPr>
            </w:pPr>
            <w:r>
              <w:rPr>
                <w:rFonts w:hint="eastAsia" w:ascii="宋体" w:hAnsi="宋体" w:cs="宋体"/>
                <w:spacing w:val="-5"/>
                <w:szCs w:val="21"/>
              </w:rPr>
              <w:t>序号</w:t>
            </w:r>
          </w:p>
        </w:tc>
        <w:tc>
          <w:tcPr>
            <w:tcW w:w="1235" w:type="pct"/>
            <w:gridSpan w:val="2"/>
            <w:noWrap w:val="0"/>
            <w:vAlign w:val="center"/>
          </w:tcPr>
          <w:p w14:paraId="4A0A5284">
            <w:pPr>
              <w:keepNext w:val="0"/>
              <w:keepLines w:val="0"/>
              <w:suppressLineNumbers w:val="0"/>
              <w:spacing w:before="0" w:beforeAutospacing="0" w:after="0" w:afterAutospacing="0"/>
              <w:ind w:left="916" w:right="0"/>
              <w:rPr>
                <w:rFonts w:hint="eastAsia" w:ascii="宋体" w:hAnsi="宋体" w:cs="宋体"/>
                <w:spacing w:val="-6"/>
                <w:szCs w:val="21"/>
              </w:rPr>
            </w:pPr>
            <w:r>
              <w:rPr>
                <w:rFonts w:hint="eastAsia" w:ascii="宋体" w:hAnsi="宋体" w:cs="宋体"/>
                <w:spacing w:val="-6"/>
                <w:szCs w:val="21"/>
              </w:rPr>
              <w:t>职务</w:t>
            </w:r>
          </w:p>
        </w:tc>
        <w:tc>
          <w:tcPr>
            <w:tcW w:w="562" w:type="pct"/>
            <w:noWrap w:val="0"/>
            <w:vAlign w:val="center"/>
          </w:tcPr>
          <w:p w14:paraId="2482D992">
            <w:pPr>
              <w:keepNext w:val="0"/>
              <w:keepLines w:val="0"/>
              <w:suppressLineNumbers w:val="0"/>
              <w:spacing w:before="0" w:beforeAutospacing="0" w:after="0" w:afterAutospacing="0"/>
              <w:ind w:left="245" w:right="0"/>
              <w:rPr>
                <w:rFonts w:hint="eastAsia" w:ascii="宋体" w:hAnsi="宋体" w:cs="宋体"/>
                <w:spacing w:val="-4"/>
                <w:szCs w:val="21"/>
              </w:rPr>
            </w:pPr>
            <w:r>
              <w:rPr>
                <w:rFonts w:hint="eastAsia" w:ascii="宋体" w:hAnsi="宋体" w:cs="宋体"/>
                <w:spacing w:val="-4"/>
                <w:szCs w:val="21"/>
              </w:rPr>
              <w:t>姓名</w:t>
            </w:r>
          </w:p>
        </w:tc>
        <w:tc>
          <w:tcPr>
            <w:tcW w:w="1106" w:type="pct"/>
            <w:gridSpan w:val="2"/>
            <w:noWrap w:val="0"/>
            <w:vAlign w:val="center"/>
          </w:tcPr>
          <w:p w14:paraId="5A0E104A">
            <w:pPr>
              <w:keepNext w:val="0"/>
              <w:keepLines w:val="0"/>
              <w:suppressLineNumbers w:val="0"/>
              <w:spacing w:before="0" w:beforeAutospacing="0" w:after="0" w:afterAutospacing="0"/>
              <w:ind w:left="410" w:right="0"/>
              <w:rPr>
                <w:rFonts w:hint="eastAsia" w:ascii="宋体" w:hAnsi="宋体" w:cs="宋体"/>
                <w:spacing w:val="-3"/>
                <w:szCs w:val="21"/>
              </w:rPr>
            </w:pPr>
            <w:r>
              <w:rPr>
                <w:rFonts w:hint="eastAsia" w:ascii="宋体" w:hAnsi="宋体" w:cs="宋体"/>
                <w:spacing w:val="-3"/>
                <w:szCs w:val="21"/>
              </w:rPr>
              <w:t>身份证号码</w:t>
            </w:r>
          </w:p>
        </w:tc>
        <w:tc>
          <w:tcPr>
            <w:tcW w:w="833" w:type="pct"/>
            <w:noWrap w:val="0"/>
            <w:vAlign w:val="center"/>
          </w:tcPr>
          <w:p w14:paraId="3157D752">
            <w:pPr>
              <w:keepNext w:val="0"/>
              <w:keepLines w:val="0"/>
              <w:suppressLineNumbers w:val="0"/>
              <w:spacing w:before="0" w:beforeAutospacing="0" w:after="0" w:afterAutospacing="0"/>
              <w:ind w:left="288" w:right="266" w:firstLine="5"/>
              <w:rPr>
                <w:rFonts w:hint="eastAsia" w:ascii="宋体" w:hAnsi="宋体" w:cs="宋体"/>
                <w:spacing w:val="-7"/>
                <w:szCs w:val="21"/>
              </w:rPr>
            </w:pPr>
            <w:r>
              <w:rPr>
                <w:rFonts w:hint="eastAsia" w:ascii="宋体" w:hAnsi="宋体" w:cs="宋体"/>
                <w:spacing w:val="-7"/>
                <w:szCs w:val="21"/>
              </w:rPr>
              <w:t>劳动合同</w:t>
            </w:r>
          </w:p>
          <w:p w14:paraId="7E66343A">
            <w:pPr>
              <w:keepNext w:val="0"/>
              <w:keepLines w:val="0"/>
              <w:suppressLineNumbers w:val="0"/>
              <w:spacing w:before="0" w:beforeAutospacing="0" w:after="0" w:afterAutospacing="0"/>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53" w:type="pct"/>
            <w:noWrap w:val="0"/>
            <w:vAlign w:val="center"/>
          </w:tcPr>
          <w:p w14:paraId="698EFCF6">
            <w:pPr>
              <w:keepNext w:val="0"/>
              <w:keepLines w:val="0"/>
              <w:suppressLineNumbers w:val="0"/>
              <w:spacing w:before="0" w:beforeAutospacing="0" w:after="0" w:afterAutospacing="0"/>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6263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136DCD5C">
            <w:pPr>
              <w:keepNext w:val="0"/>
              <w:keepLines w:val="0"/>
              <w:suppressLineNumbers w:val="0"/>
              <w:spacing w:before="0" w:beforeAutospacing="0" w:after="0" w:afterAutospacing="0"/>
              <w:ind w:left="321" w:right="0"/>
              <w:rPr>
                <w:rFonts w:hint="eastAsia" w:ascii="宋体" w:hAnsi="宋体" w:cs="宋体"/>
                <w:szCs w:val="21"/>
                <w:lang w:eastAsia="en-US"/>
              </w:rPr>
            </w:pPr>
            <w:r>
              <w:rPr>
                <w:rFonts w:hint="eastAsia" w:ascii="宋体" w:hAnsi="宋体" w:cs="宋体"/>
                <w:szCs w:val="21"/>
                <w:lang w:eastAsia="en-US"/>
              </w:rPr>
              <w:t>1</w:t>
            </w:r>
          </w:p>
        </w:tc>
        <w:tc>
          <w:tcPr>
            <w:tcW w:w="1235" w:type="pct"/>
            <w:gridSpan w:val="2"/>
            <w:noWrap w:val="0"/>
            <w:vAlign w:val="center"/>
          </w:tcPr>
          <w:p w14:paraId="490C3568">
            <w:pPr>
              <w:keepNext w:val="0"/>
              <w:keepLines w:val="0"/>
              <w:suppressLineNumbers w:val="0"/>
              <w:spacing w:before="0" w:beforeAutospacing="0" w:after="0" w:afterAutospacing="0"/>
              <w:ind w:left="0" w:right="0"/>
              <w:jc w:val="center"/>
              <w:rPr>
                <w:rFonts w:hint="eastAsia" w:ascii="宋体" w:hAnsi="宋体" w:cs="宋体"/>
                <w:b/>
                <w:bCs/>
                <w:color w:val="FF0000"/>
                <w:spacing w:val="-4"/>
                <w:szCs w:val="21"/>
              </w:rPr>
            </w:pPr>
            <w:bookmarkStart w:id="5" w:name="_Hlk189743651"/>
            <w:r>
              <w:rPr>
                <w:rFonts w:hint="eastAsia" w:ascii="宋体" w:hAnsi="宋体" w:cs="宋体"/>
                <w:b/>
                <w:bCs/>
                <w:color w:val="FF0000"/>
                <w:spacing w:val="-4"/>
                <w:szCs w:val="21"/>
              </w:rPr>
              <w:t>法定代表人/单位负责人/主要经营负责人</w:t>
            </w:r>
            <w:bookmarkEnd w:id="5"/>
            <w:r>
              <w:rPr>
                <w:rFonts w:hint="eastAsia" w:ascii="宋体" w:hAnsi="宋体" w:cs="宋体"/>
                <w:b/>
                <w:bCs/>
                <w:color w:val="FF0000"/>
                <w:spacing w:val="-4"/>
                <w:szCs w:val="21"/>
              </w:rPr>
              <w:t>（必填项）</w:t>
            </w:r>
          </w:p>
        </w:tc>
        <w:tc>
          <w:tcPr>
            <w:tcW w:w="562" w:type="pct"/>
            <w:noWrap w:val="0"/>
            <w:vAlign w:val="center"/>
          </w:tcPr>
          <w:p w14:paraId="71D1EFFF">
            <w:pPr>
              <w:keepNext w:val="0"/>
              <w:keepLines w:val="0"/>
              <w:suppressLineNumbers w:val="0"/>
              <w:spacing w:before="0" w:beforeAutospacing="0" w:after="0" w:afterAutospacing="0"/>
              <w:ind w:left="0" w:right="0"/>
              <w:rPr>
                <w:rFonts w:hint="eastAsia" w:ascii="宋体" w:hAnsi="宋体" w:cs="宋体"/>
                <w:szCs w:val="21"/>
              </w:rPr>
            </w:pPr>
          </w:p>
        </w:tc>
        <w:tc>
          <w:tcPr>
            <w:tcW w:w="1106" w:type="pct"/>
            <w:gridSpan w:val="2"/>
            <w:noWrap w:val="0"/>
            <w:vAlign w:val="center"/>
          </w:tcPr>
          <w:p w14:paraId="6F903D39">
            <w:pPr>
              <w:keepNext w:val="0"/>
              <w:keepLines w:val="0"/>
              <w:suppressLineNumbers w:val="0"/>
              <w:spacing w:before="0" w:beforeAutospacing="0" w:after="0" w:afterAutospacing="0"/>
              <w:ind w:left="0" w:right="0"/>
              <w:rPr>
                <w:rFonts w:hint="eastAsia" w:ascii="宋体" w:hAnsi="宋体" w:cs="宋体"/>
                <w:szCs w:val="21"/>
              </w:rPr>
            </w:pPr>
          </w:p>
        </w:tc>
        <w:tc>
          <w:tcPr>
            <w:tcW w:w="833" w:type="pct"/>
            <w:noWrap w:val="0"/>
            <w:vAlign w:val="center"/>
          </w:tcPr>
          <w:p w14:paraId="45ACBE3F">
            <w:pPr>
              <w:keepNext w:val="0"/>
              <w:keepLines w:val="0"/>
              <w:suppressLineNumbers w:val="0"/>
              <w:spacing w:before="0" w:beforeAutospacing="0" w:after="0" w:afterAutospacing="0"/>
              <w:ind w:left="0" w:right="0"/>
              <w:rPr>
                <w:rFonts w:hint="eastAsia" w:ascii="宋体" w:hAnsi="宋体" w:cs="宋体"/>
                <w:szCs w:val="21"/>
              </w:rPr>
            </w:pPr>
          </w:p>
        </w:tc>
        <w:tc>
          <w:tcPr>
            <w:tcW w:w="853" w:type="pct"/>
            <w:noWrap w:val="0"/>
            <w:vAlign w:val="center"/>
          </w:tcPr>
          <w:p w14:paraId="68C55236">
            <w:pPr>
              <w:keepNext w:val="0"/>
              <w:keepLines w:val="0"/>
              <w:suppressLineNumbers w:val="0"/>
              <w:spacing w:before="0" w:beforeAutospacing="0" w:after="0" w:afterAutospacing="0"/>
              <w:ind w:left="0" w:right="0"/>
              <w:rPr>
                <w:rFonts w:hint="eastAsia" w:ascii="宋体" w:hAnsi="宋体" w:cs="宋体"/>
                <w:szCs w:val="21"/>
              </w:rPr>
            </w:pPr>
          </w:p>
        </w:tc>
      </w:tr>
      <w:tr w14:paraId="3723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338703F7">
            <w:pPr>
              <w:keepNext w:val="0"/>
              <w:keepLines w:val="0"/>
              <w:suppressLineNumbers w:val="0"/>
              <w:spacing w:before="0" w:beforeAutospacing="0" w:after="0" w:afterAutospacing="0"/>
              <w:ind w:left="322" w:right="0"/>
              <w:rPr>
                <w:rFonts w:hint="eastAsia" w:ascii="宋体" w:hAnsi="宋体" w:cs="宋体"/>
                <w:szCs w:val="21"/>
                <w:lang w:eastAsia="en-US"/>
              </w:rPr>
            </w:pPr>
            <w:r>
              <w:rPr>
                <w:rFonts w:hint="eastAsia" w:ascii="宋体" w:hAnsi="宋体" w:cs="宋体"/>
                <w:szCs w:val="21"/>
                <w:lang w:eastAsia="en-US"/>
              </w:rPr>
              <w:t>2</w:t>
            </w:r>
          </w:p>
        </w:tc>
        <w:tc>
          <w:tcPr>
            <w:tcW w:w="1235" w:type="pct"/>
            <w:gridSpan w:val="2"/>
            <w:noWrap w:val="0"/>
            <w:vAlign w:val="center"/>
          </w:tcPr>
          <w:p w14:paraId="78C5551A">
            <w:pPr>
              <w:keepNext w:val="0"/>
              <w:keepLines w:val="0"/>
              <w:suppressLineNumbers w:val="0"/>
              <w:spacing w:before="0" w:beforeAutospacing="0" w:after="0" w:afterAutospacing="0"/>
              <w:ind w:left="0" w:right="0"/>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62" w:type="pct"/>
            <w:noWrap w:val="0"/>
            <w:vAlign w:val="center"/>
          </w:tcPr>
          <w:p w14:paraId="1D1E0FA2">
            <w:pPr>
              <w:keepNext w:val="0"/>
              <w:keepLines w:val="0"/>
              <w:suppressLineNumbers w:val="0"/>
              <w:spacing w:before="0" w:beforeAutospacing="0" w:after="0" w:afterAutospacing="0"/>
              <w:ind w:left="0" w:right="0"/>
              <w:rPr>
                <w:rFonts w:hint="eastAsia" w:ascii="宋体" w:hAnsi="宋体" w:cs="宋体"/>
                <w:szCs w:val="21"/>
              </w:rPr>
            </w:pPr>
          </w:p>
        </w:tc>
        <w:tc>
          <w:tcPr>
            <w:tcW w:w="1106" w:type="pct"/>
            <w:gridSpan w:val="2"/>
            <w:noWrap w:val="0"/>
            <w:vAlign w:val="center"/>
          </w:tcPr>
          <w:p w14:paraId="0242265A">
            <w:pPr>
              <w:keepNext w:val="0"/>
              <w:keepLines w:val="0"/>
              <w:suppressLineNumbers w:val="0"/>
              <w:spacing w:before="0" w:beforeAutospacing="0" w:after="0" w:afterAutospacing="0"/>
              <w:ind w:left="0" w:right="0"/>
              <w:rPr>
                <w:rFonts w:hint="eastAsia" w:ascii="宋体" w:hAnsi="宋体" w:cs="宋体"/>
                <w:szCs w:val="21"/>
              </w:rPr>
            </w:pPr>
          </w:p>
        </w:tc>
        <w:tc>
          <w:tcPr>
            <w:tcW w:w="833" w:type="pct"/>
            <w:noWrap w:val="0"/>
            <w:vAlign w:val="center"/>
          </w:tcPr>
          <w:p w14:paraId="6DC93BCF">
            <w:pPr>
              <w:keepNext w:val="0"/>
              <w:keepLines w:val="0"/>
              <w:suppressLineNumbers w:val="0"/>
              <w:spacing w:before="0" w:beforeAutospacing="0" w:after="0" w:afterAutospacing="0"/>
              <w:ind w:left="0" w:right="0"/>
              <w:rPr>
                <w:rFonts w:hint="eastAsia" w:ascii="宋体" w:hAnsi="宋体" w:cs="宋体"/>
                <w:szCs w:val="21"/>
              </w:rPr>
            </w:pPr>
          </w:p>
        </w:tc>
        <w:tc>
          <w:tcPr>
            <w:tcW w:w="853" w:type="pct"/>
            <w:noWrap w:val="0"/>
            <w:vAlign w:val="center"/>
          </w:tcPr>
          <w:p w14:paraId="03EA7965">
            <w:pPr>
              <w:keepNext w:val="0"/>
              <w:keepLines w:val="0"/>
              <w:suppressLineNumbers w:val="0"/>
              <w:spacing w:before="0" w:beforeAutospacing="0" w:after="0" w:afterAutospacing="0"/>
              <w:ind w:left="0" w:right="0"/>
              <w:rPr>
                <w:rFonts w:hint="eastAsia" w:ascii="宋体" w:hAnsi="宋体" w:cs="宋体"/>
                <w:szCs w:val="21"/>
              </w:rPr>
            </w:pPr>
          </w:p>
        </w:tc>
      </w:tr>
      <w:tr w14:paraId="6408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77CFEE55">
            <w:pPr>
              <w:keepNext w:val="0"/>
              <w:keepLines w:val="0"/>
              <w:suppressLineNumbers w:val="0"/>
              <w:spacing w:before="0" w:beforeAutospacing="0" w:after="0" w:afterAutospacing="0"/>
              <w:ind w:left="321" w:right="0"/>
              <w:rPr>
                <w:rFonts w:hint="eastAsia" w:ascii="宋体" w:hAnsi="宋体" w:cs="宋体"/>
                <w:szCs w:val="21"/>
                <w:lang w:eastAsia="en-US"/>
              </w:rPr>
            </w:pPr>
            <w:r>
              <w:rPr>
                <w:rFonts w:hint="eastAsia" w:ascii="宋体" w:hAnsi="宋体" w:cs="宋体"/>
                <w:szCs w:val="21"/>
                <w:lang w:eastAsia="en-US"/>
              </w:rPr>
              <w:t>3</w:t>
            </w:r>
          </w:p>
        </w:tc>
        <w:tc>
          <w:tcPr>
            <w:tcW w:w="1235" w:type="pct"/>
            <w:gridSpan w:val="2"/>
            <w:noWrap w:val="0"/>
            <w:vAlign w:val="center"/>
          </w:tcPr>
          <w:p w14:paraId="7203529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62" w:type="pct"/>
            <w:noWrap w:val="0"/>
            <w:vAlign w:val="center"/>
          </w:tcPr>
          <w:p w14:paraId="095D8B94">
            <w:pPr>
              <w:keepNext w:val="0"/>
              <w:keepLines w:val="0"/>
              <w:suppressLineNumbers w:val="0"/>
              <w:spacing w:before="0" w:beforeAutospacing="0" w:after="0" w:afterAutospacing="0"/>
              <w:ind w:left="0" w:right="0"/>
              <w:rPr>
                <w:rFonts w:hint="eastAsia" w:ascii="宋体" w:hAnsi="宋体" w:cs="宋体"/>
                <w:szCs w:val="21"/>
              </w:rPr>
            </w:pPr>
          </w:p>
        </w:tc>
        <w:tc>
          <w:tcPr>
            <w:tcW w:w="1106" w:type="pct"/>
            <w:gridSpan w:val="2"/>
            <w:noWrap w:val="0"/>
            <w:vAlign w:val="center"/>
          </w:tcPr>
          <w:p w14:paraId="125DFDFA">
            <w:pPr>
              <w:keepNext w:val="0"/>
              <w:keepLines w:val="0"/>
              <w:suppressLineNumbers w:val="0"/>
              <w:spacing w:before="0" w:beforeAutospacing="0" w:after="0" w:afterAutospacing="0"/>
              <w:ind w:left="0" w:right="0"/>
              <w:rPr>
                <w:rFonts w:hint="eastAsia" w:ascii="宋体" w:hAnsi="宋体" w:cs="宋体"/>
                <w:szCs w:val="21"/>
              </w:rPr>
            </w:pPr>
          </w:p>
        </w:tc>
        <w:tc>
          <w:tcPr>
            <w:tcW w:w="833" w:type="pct"/>
            <w:noWrap w:val="0"/>
            <w:vAlign w:val="center"/>
          </w:tcPr>
          <w:p w14:paraId="0253AF53">
            <w:pPr>
              <w:keepNext w:val="0"/>
              <w:keepLines w:val="0"/>
              <w:suppressLineNumbers w:val="0"/>
              <w:spacing w:before="0" w:beforeAutospacing="0" w:after="0" w:afterAutospacing="0"/>
              <w:ind w:left="0" w:right="0"/>
              <w:rPr>
                <w:rFonts w:hint="eastAsia" w:ascii="宋体" w:hAnsi="宋体" w:cs="宋体"/>
                <w:szCs w:val="21"/>
              </w:rPr>
            </w:pPr>
          </w:p>
        </w:tc>
        <w:tc>
          <w:tcPr>
            <w:tcW w:w="853" w:type="pct"/>
            <w:noWrap w:val="0"/>
            <w:vAlign w:val="center"/>
          </w:tcPr>
          <w:p w14:paraId="1E02D05A">
            <w:pPr>
              <w:keepNext w:val="0"/>
              <w:keepLines w:val="0"/>
              <w:suppressLineNumbers w:val="0"/>
              <w:spacing w:before="0" w:beforeAutospacing="0" w:after="0" w:afterAutospacing="0"/>
              <w:ind w:left="0" w:right="0"/>
              <w:rPr>
                <w:rFonts w:hint="eastAsia" w:ascii="宋体" w:hAnsi="宋体" w:cs="宋体"/>
                <w:szCs w:val="21"/>
              </w:rPr>
            </w:pPr>
          </w:p>
        </w:tc>
      </w:tr>
      <w:tr w14:paraId="57D4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C91C178">
            <w:pPr>
              <w:keepNext w:val="0"/>
              <w:keepLines w:val="0"/>
              <w:suppressLineNumbers w:val="0"/>
              <w:spacing w:before="0" w:beforeAutospacing="0" w:after="0" w:afterAutospacing="0"/>
              <w:ind w:left="314" w:right="0"/>
              <w:rPr>
                <w:rFonts w:hint="eastAsia" w:ascii="宋体" w:hAnsi="宋体" w:cs="宋体"/>
                <w:szCs w:val="21"/>
                <w:lang w:eastAsia="en-US"/>
              </w:rPr>
            </w:pPr>
            <w:r>
              <w:rPr>
                <w:rFonts w:hint="eastAsia" w:ascii="宋体" w:hAnsi="宋体" w:cs="宋体"/>
                <w:szCs w:val="21"/>
                <w:lang w:eastAsia="en-US"/>
              </w:rPr>
              <w:t>4</w:t>
            </w:r>
          </w:p>
        </w:tc>
        <w:tc>
          <w:tcPr>
            <w:tcW w:w="1235" w:type="pct"/>
            <w:gridSpan w:val="2"/>
            <w:noWrap w:val="0"/>
            <w:vAlign w:val="center"/>
          </w:tcPr>
          <w:p w14:paraId="62D088DB">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pacing w:val="-4"/>
                <w:szCs w:val="21"/>
              </w:rPr>
              <w:t>主要技术人员（如本项目未安排，可不填写）</w:t>
            </w:r>
          </w:p>
        </w:tc>
        <w:tc>
          <w:tcPr>
            <w:tcW w:w="562" w:type="pct"/>
            <w:noWrap w:val="0"/>
            <w:vAlign w:val="center"/>
          </w:tcPr>
          <w:p w14:paraId="4307DFDB">
            <w:pPr>
              <w:keepNext w:val="0"/>
              <w:keepLines w:val="0"/>
              <w:suppressLineNumbers w:val="0"/>
              <w:spacing w:before="0" w:beforeAutospacing="0" w:after="0" w:afterAutospacing="0"/>
              <w:ind w:left="0" w:right="0"/>
              <w:rPr>
                <w:rFonts w:hint="eastAsia" w:ascii="宋体" w:hAnsi="宋体" w:cs="宋体"/>
                <w:szCs w:val="21"/>
              </w:rPr>
            </w:pPr>
          </w:p>
        </w:tc>
        <w:tc>
          <w:tcPr>
            <w:tcW w:w="1106" w:type="pct"/>
            <w:gridSpan w:val="2"/>
            <w:noWrap w:val="0"/>
            <w:vAlign w:val="center"/>
          </w:tcPr>
          <w:p w14:paraId="34050E7D">
            <w:pPr>
              <w:keepNext w:val="0"/>
              <w:keepLines w:val="0"/>
              <w:suppressLineNumbers w:val="0"/>
              <w:spacing w:before="0" w:beforeAutospacing="0" w:after="0" w:afterAutospacing="0"/>
              <w:ind w:left="0" w:right="0"/>
              <w:rPr>
                <w:rFonts w:hint="eastAsia" w:ascii="宋体" w:hAnsi="宋体" w:cs="宋体"/>
                <w:szCs w:val="21"/>
              </w:rPr>
            </w:pPr>
          </w:p>
        </w:tc>
        <w:tc>
          <w:tcPr>
            <w:tcW w:w="833" w:type="pct"/>
            <w:noWrap w:val="0"/>
            <w:vAlign w:val="center"/>
          </w:tcPr>
          <w:p w14:paraId="3326541A">
            <w:pPr>
              <w:keepNext w:val="0"/>
              <w:keepLines w:val="0"/>
              <w:suppressLineNumbers w:val="0"/>
              <w:spacing w:before="0" w:beforeAutospacing="0" w:after="0" w:afterAutospacing="0"/>
              <w:ind w:left="0" w:right="0"/>
              <w:rPr>
                <w:rFonts w:hint="eastAsia" w:ascii="宋体" w:hAnsi="宋体" w:cs="宋体"/>
                <w:szCs w:val="21"/>
              </w:rPr>
            </w:pPr>
          </w:p>
        </w:tc>
        <w:tc>
          <w:tcPr>
            <w:tcW w:w="853" w:type="pct"/>
            <w:noWrap w:val="0"/>
            <w:vAlign w:val="center"/>
          </w:tcPr>
          <w:p w14:paraId="1C56C376">
            <w:pPr>
              <w:keepNext w:val="0"/>
              <w:keepLines w:val="0"/>
              <w:suppressLineNumbers w:val="0"/>
              <w:spacing w:before="0" w:beforeAutospacing="0" w:after="0" w:afterAutospacing="0"/>
              <w:ind w:left="0" w:right="0"/>
              <w:rPr>
                <w:rFonts w:hint="eastAsia" w:ascii="宋体" w:hAnsi="宋体" w:cs="宋体"/>
                <w:szCs w:val="21"/>
              </w:rPr>
            </w:pPr>
          </w:p>
        </w:tc>
      </w:tr>
      <w:tr w14:paraId="651B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16CFF79">
            <w:pPr>
              <w:keepNext w:val="0"/>
              <w:keepLines w:val="0"/>
              <w:suppressLineNumbers w:val="0"/>
              <w:spacing w:before="0" w:beforeAutospacing="0" w:after="0" w:afterAutospacing="0"/>
              <w:ind w:left="325" w:right="0"/>
              <w:rPr>
                <w:rFonts w:hint="eastAsia" w:ascii="宋体" w:hAnsi="宋体" w:cs="宋体"/>
                <w:szCs w:val="21"/>
                <w:lang w:eastAsia="en-US"/>
              </w:rPr>
            </w:pPr>
            <w:r>
              <w:rPr>
                <w:rFonts w:hint="eastAsia" w:ascii="宋体" w:hAnsi="宋体" w:cs="宋体"/>
                <w:szCs w:val="21"/>
                <w:lang w:eastAsia="en-US"/>
              </w:rPr>
              <w:t>5</w:t>
            </w:r>
          </w:p>
        </w:tc>
        <w:tc>
          <w:tcPr>
            <w:tcW w:w="1235" w:type="pct"/>
            <w:gridSpan w:val="2"/>
            <w:noWrap w:val="0"/>
            <w:vAlign w:val="center"/>
          </w:tcPr>
          <w:p w14:paraId="1ED20D3D">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62" w:type="pct"/>
            <w:noWrap w:val="0"/>
            <w:vAlign w:val="center"/>
          </w:tcPr>
          <w:p w14:paraId="551D648E">
            <w:pPr>
              <w:keepNext w:val="0"/>
              <w:keepLines w:val="0"/>
              <w:suppressLineNumbers w:val="0"/>
              <w:spacing w:before="0" w:beforeAutospacing="0" w:after="0" w:afterAutospacing="0"/>
              <w:ind w:left="0" w:right="0"/>
              <w:rPr>
                <w:rFonts w:hint="eastAsia" w:ascii="宋体" w:hAnsi="宋体" w:cs="宋体"/>
                <w:szCs w:val="21"/>
              </w:rPr>
            </w:pPr>
          </w:p>
        </w:tc>
        <w:tc>
          <w:tcPr>
            <w:tcW w:w="1106" w:type="pct"/>
            <w:gridSpan w:val="2"/>
            <w:noWrap w:val="0"/>
            <w:vAlign w:val="center"/>
          </w:tcPr>
          <w:p w14:paraId="478858FC">
            <w:pPr>
              <w:keepNext w:val="0"/>
              <w:keepLines w:val="0"/>
              <w:suppressLineNumbers w:val="0"/>
              <w:spacing w:before="0" w:beforeAutospacing="0" w:after="0" w:afterAutospacing="0"/>
              <w:ind w:left="0" w:right="0"/>
              <w:rPr>
                <w:rFonts w:hint="eastAsia" w:ascii="宋体" w:hAnsi="宋体" w:cs="宋体"/>
                <w:szCs w:val="21"/>
              </w:rPr>
            </w:pPr>
          </w:p>
        </w:tc>
        <w:tc>
          <w:tcPr>
            <w:tcW w:w="833" w:type="pct"/>
            <w:noWrap w:val="0"/>
            <w:vAlign w:val="center"/>
          </w:tcPr>
          <w:p w14:paraId="071992D5">
            <w:pPr>
              <w:keepNext w:val="0"/>
              <w:keepLines w:val="0"/>
              <w:suppressLineNumbers w:val="0"/>
              <w:spacing w:before="0" w:beforeAutospacing="0" w:after="0" w:afterAutospacing="0"/>
              <w:ind w:left="0" w:right="0"/>
              <w:rPr>
                <w:rFonts w:hint="eastAsia" w:ascii="宋体" w:hAnsi="宋体" w:cs="宋体"/>
                <w:szCs w:val="21"/>
              </w:rPr>
            </w:pPr>
          </w:p>
        </w:tc>
        <w:tc>
          <w:tcPr>
            <w:tcW w:w="853" w:type="pct"/>
            <w:noWrap w:val="0"/>
            <w:vAlign w:val="center"/>
          </w:tcPr>
          <w:p w14:paraId="60E0D16A">
            <w:pPr>
              <w:keepNext w:val="0"/>
              <w:keepLines w:val="0"/>
              <w:suppressLineNumbers w:val="0"/>
              <w:spacing w:before="0" w:beforeAutospacing="0" w:after="0" w:afterAutospacing="0"/>
              <w:ind w:left="0" w:right="0"/>
              <w:rPr>
                <w:rFonts w:hint="eastAsia" w:ascii="宋体" w:hAnsi="宋体" w:cs="宋体"/>
                <w:szCs w:val="21"/>
              </w:rPr>
            </w:pPr>
          </w:p>
        </w:tc>
      </w:tr>
      <w:tr w14:paraId="759C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74112E2C">
            <w:pPr>
              <w:keepNext w:val="0"/>
              <w:keepLines w:val="0"/>
              <w:suppressLineNumbers w:val="0"/>
              <w:spacing w:before="0" w:beforeAutospacing="0" w:after="0" w:afterAutospacing="0"/>
              <w:ind w:left="120" w:right="0"/>
              <w:rPr>
                <w:rFonts w:hint="eastAsia" w:ascii="宋体" w:hAnsi="宋体" w:cs="宋体"/>
                <w:b/>
                <w:bCs/>
                <w:spacing w:val="-1"/>
                <w:szCs w:val="21"/>
              </w:rPr>
            </w:pPr>
            <w:r>
              <w:rPr>
                <w:rFonts w:hint="eastAsia" w:ascii="宋体" w:hAnsi="宋体" w:cs="宋体"/>
                <w:b/>
                <w:bCs/>
                <w:spacing w:val="-1"/>
                <w:szCs w:val="21"/>
              </w:rPr>
              <w:t>说明：</w:t>
            </w:r>
          </w:p>
          <w:p w14:paraId="631832EB">
            <w:pPr>
              <w:keepNext w:val="0"/>
              <w:keepLines w:val="0"/>
              <w:suppressLineNumbers w:val="0"/>
              <w:spacing w:before="0" w:beforeAutospacing="0" w:after="0" w:afterAutospacing="0"/>
              <w:ind w:left="120" w:right="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6BCDD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881B300">
            <w:pPr>
              <w:keepNext w:val="0"/>
              <w:keepLines w:val="0"/>
              <w:suppressLineNumbers w:val="0"/>
              <w:spacing w:before="0" w:beforeAutospacing="0" w:after="0" w:afterAutospacing="0"/>
              <w:ind w:left="2683" w:right="0"/>
              <w:rPr>
                <w:rFonts w:hint="eastAsia" w:ascii="宋体" w:hAnsi="宋体" w:cs="宋体"/>
                <w:szCs w:val="21"/>
              </w:rPr>
            </w:pPr>
            <w:r>
              <w:rPr>
                <w:rFonts w:hint="eastAsia" w:ascii="宋体" w:hAnsi="宋体" w:cs="宋体"/>
                <w:b/>
                <w:bCs/>
                <w:szCs w:val="21"/>
              </w:rPr>
              <w:t>投标（响应）供应商关联关系情况</w:t>
            </w:r>
          </w:p>
        </w:tc>
      </w:tr>
      <w:tr w14:paraId="0F7C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3C33A1A2">
            <w:pPr>
              <w:keepNext w:val="0"/>
              <w:keepLines w:val="0"/>
              <w:suppressLineNumbers w:val="0"/>
              <w:spacing w:before="0" w:beforeAutospacing="0" w:after="0" w:afterAutospacing="0"/>
              <w:ind w:left="145" w:right="0"/>
              <w:rPr>
                <w:rFonts w:hint="eastAsia" w:ascii="宋体" w:hAnsi="宋体" w:cs="宋体"/>
                <w:szCs w:val="21"/>
                <w:lang w:eastAsia="en-US"/>
              </w:rPr>
            </w:pPr>
            <w:r>
              <w:rPr>
                <w:rFonts w:hint="eastAsia" w:ascii="宋体" w:hAnsi="宋体" w:cs="宋体"/>
                <w:spacing w:val="-5"/>
                <w:szCs w:val="21"/>
                <w:lang w:eastAsia="en-US"/>
              </w:rPr>
              <w:t>序号</w:t>
            </w:r>
          </w:p>
        </w:tc>
        <w:tc>
          <w:tcPr>
            <w:tcW w:w="1235" w:type="pct"/>
            <w:gridSpan w:val="2"/>
            <w:noWrap w:val="0"/>
            <w:vAlign w:val="center"/>
          </w:tcPr>
          <w:p w14:paraId="0801165E">
            <w:pPr>
              <w:keepNext w:val="0"/>
              <w:keepLines w:val="0"/>
              <w:suppressLineNumbers w:val="0"/>
              <w:spacing w:before="0" w:beforeAutospacing="0" w:after="0" w:afterAutospacing="0"/>
              <w:ind w:left="436" w:right="0"/>
              <w:rPr>
                <w:rFonts w:hint="eastAsia" w:ascii="宋体" w:hAnsi="宋体" w:cs="宋体"/>
                <w:szCs w:val="21"/>
                <w:lang w:eastAsia="en-US"/>
              </w:rPr>
            </w:pPr>
            <w:r>
              <w:rPr>
                <w:rFonts w:hint="eastAsia" w:ascii="宋体" w:hAnsi="宋体" w:cs="宋体"/>
                <w:spacing w:val="-3"/>
                <w:szCs w:val="21"/>
                <w:lang w:eastAsia="en-US"/>
              </w:rPr>
              <w:t>关联关系类型</w:t>
            </w:r>
          </w:p>
        </w:tc>
        <w:tc>
          <w:tcPr>
            <w:tcW w:w="1003" w:type="pct"/>
            <w:gridSpan w:val="2"/>
            <w:noWrap w:val="0"/>
            <w:vAlign w:val="center"/>
          </w:tcPr>
          <w:p w14:paraId="765F1FC2">
            <w:pPr>
              <w:keepNext w:val="0"/>
              <w:keepLines w:val="0"/>
              <w:suppressLineNumbers w:val="0"/>
              <w:spacing w:before="0" w:beforeAutospacing="0" w:after="0" w:afterAutospacing="0"/>
              <w:ind w:left="166" w:right="0"/>
              <w:rPr>
                <w:rFonts w:hint="eastAsia" w:ascii="宋体" w:hAnsi="宋体" w:cs="宋体"/>
                <w:szCs w:val="21"/>
                <w:lang w:eastAsia="en-US"/>
              </w:rPr>
            </w:pPr>
            <w:r>
              <w:rPr>
                <w:rFonts w:hint="eastAsia" w:ascii="宋体" w:hAnsi="宋体" w:cs="宋体"/>
                <w:spacing w:val="-3"/>
                <w:szCs w:val="21"/>
                <w:lang w:eastAsia="en-US"/>
              </w:rPr>
              <w:t>关联主体名称</w:t>
            </w:r>
          </w:p>
        </w:tc>
        <w:tc>
          <w:tcPr>
            <w:tcW w:w="2353" w:type="pct"/>
            <w:gridSpan w:val="3"/>
            <w:noWrap w:val="0"/>
            <w:vAlign w:val="center"/>
          </w:tcPr>
          <w:p w14:paraId="6F10EA49">
            <w:pPr>
              <w:keepNext w:val="0"/>
              <w:keepLines w:val="0"/>
              <w:suppressLineNumbers w:val="0"/>
              <w:spacing w:before="0" w:beforeAutospacing="0" w:after="0" w:afterAutospacing="0"/>
              <w:ind w:left="1862" w:right="0"/>
              <w:rPr>
                <w:rFonts w:hint="eastAsia" w:ascii="宋体" w:hAnsi="宋体" w:cs="宋体"/>
                <w:szCs w:val="21"/>
                <w:lang w:eastAsia="en-US"/>
              </w:rPr>
            </w:pPr>
            <w:r>
              <w:rPr>
                <w:rFonts w:hint="eastAsia" w:ascii="宋体" w:hAnsi="宋体" w:cs="宋体"/>
                <w:spacing w:val="-4"/>
                <w:szCs w:val="21"/>
                <w:lang w:eastAsia="en-US"/>
              </w:rPr>
              <w:t>备注</w:t>
            </w:r>
          </w:p>
        </w:tc>
      </w:tr>
      <w:tr w14:paraId="52F8C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03521437">
            <w:pPr>
              <w:keepNext w:val="0"/>
              <w:keepLines w:val="0"/>
              <w:suppressLineNumbers w:val="0"/>
              <w:spacing w:before="0" w:beforeAutospacing="0" w:after="0" w:afterAutospacing="0"/>
              <w:ind w:left="321" w:right="0"/>
              <w:rPr>
                <w:rFonts w:hint="eastAsia" w:ascii="宋体" w:hAnsi="宋体" w:cs="宋体"/>
                <w:szCs w:val="21"/>
                <w:lang w:eastAsia="en-US"/>
              </w:rPr>
            </w:pPr>
            <w:r>
              <w:rPr>
                <w:rFonts w:hint="eastAsia" w:ascii="宋体" w:hAnsi="宋体" w:cs="宋体"/>
                <w:szCs w:val="21"/>
                <w:lang w:eastAsia="en-US"/>
              </w:rPr>
              <w:t>1</w:t>
            </w:r>
          </w:p>
        </w:tc>
        <w:tc>
          <w:tcPr>
            <w:tcW w:w="1235" w:type="pct"/>
            <w:gridSpan w:val="2"/>
            <w:noWrap w:val="0"/>
            <w:vAlign w:val="center"/>
          </w:tcPr>
          <w:p w14:paraId="19587AD9">
            <w:pPr>
              <w:keepNext w:val="0"/>
              <w:keepLines w:val="0"/>
              <w:suppressLineNumbers w:val="0"/>
              <w:spacing w:before="0" w:beforeAutospacing="0" w:after="0" w:afterAutospacing="0"/>
              <w:ind w:left="0" w:right="0"/>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1003" w:type="pct"/>
            <w:gridSpan w:val="2"/>
            <w:noWrap w:val="0"/>
            <w:vAlign w:val="center"/>
          </w:tcPr>
          <w:p w14:paraId="7EA7F1B0">
            <w:pPr>
              <w:keepNext w:val="0"/>
              <w:keepLines w:val="0"/>
              <w:suppressLineNumbers w:val="0"/>
              <w:spacing w:before="0" w:beforeAutospacing="0" w:after="0" w:afterAutospacing="0"/>
              <w:ind w:left="0" w:right="0"/>
              <w:rPr>
                <w:rFonts w:hint="eastAsia" w:ascii="宋体" w:hAnsi="宋体" w:cs="宋体"/>
                <w:szCs w:val="21"/>
              </w:rPr>
            </w:pPr>
          </w:p>
        </w:tc>
        <w:tc>
          <w:tcPr>
            <w:tcW w:w="2353" w:type="pct"/>
            <w:gridSpan w:val="3"/>
            <w:noWrap w:val="0"/>
            <w:vAlign w:val="center"/>
          </w:tcPr>
          <w:p w14:paraId="13E187A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2B3C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18D452F5">
            <w:pPr>
              <w:keepNext w:val="0"/>
              <w:keepLines w:val="0"/>
              <w:suppressLineNumbers w:val="0"/>
              <w:spacing w:before="0" w:beforeAutospacing="0" w:after="0" w:afterAutospacing="0"/>
              <w:ind w:left="322" w:right="0"/>
              <w:rPr>
                <w:rFonts w:hint="eastAsia" w:ascii="宋体" w:hAnsi="宋体" w:cs="宋体"/>
                <w:szCs w:val="21"/>
                <w:lang w:eastAsia="en-US"/>
              </w:rPr>
            </w:pPr>
            <w:r>
              <w:rPr>
                <w:rFonts w:hint="eastAsia" w:ascii="宋体" w:hAnsi="宋体" w:cs="宋体"/>
                <w:szCs w:val="21"/>
                <w:lang w:eastAsia="en-US"/>
              </w:rPr>
              <w:t>2</w:t>
            </w:r>
          </w:p>
        </w:tc>
        <w:tc>
          <w:tcPr>
            <w:tcW w:w="1235" w:type="pct"/>
            <w:gridSpan w:val="2"/>
            <w:noWrap w:val="0"/>
            <w:vAlign w:val="center"/>
          </w:tcPr>
          <w:p w14:paraId="7B4E568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pacing w:val="-5"/>
                <w:szCs w:val="21"/>
              </w:rPr>
              <w:t>管理关系（如无，可不填写）</w:t>
            </w:r>
          </w:p>
        </w:tc>
        <w:tc>
          <w:tcPr>
            <w:tcW w:w="1003" w:type="pct"/>
            <w:gridSpan w:val="2"/>
            <w:noWrap w:val="0"/>
            <w:vAlign w:val="center"/>
          </w:tcPr>
          <w:p w14:paraId="4C00C0DA">
            <w:pPr>
              <w:keepNext w:val="0"/>
              <w:keepLines w:val="0"/>
              <w:suppressLineNumbers w:val="0"/>
              <w:spacing w:before="0" w:beforeAutospacing="0" w:after="0" w:afterAutospacing="0"/>
              <w:ind w:left="0" w:right="0"/>
              <w:rPr>
                <w:rFonts w:hint="eastAsia" w:ascii="宋体" w:hAnsi="宋体" w:cs="宋体"/>
                <w:szCs w:val="21"/>
              </w:rPr>
            </w:pPr>
          </w:p>
        </w:tc>
        <w:tc>
          <w:tcPr>
            <w:tcW w:w="2353" w:type="pct"/>
            <w:gridSpan w:val="3"/>
            <w:noWrap w:val="0"/>
            <w:vAlign w:val="center"/>
          </w:tcPr>
          <w:p w14:paraId="78992706">
            <w:pPr>
              <w:keepNext w:val="0"/>
              <w:keepLines w:val="0"/>
              <w:suppressLineNumbers w:val="0"/>
              <w:spacing w:before="0" w:beforeAutospacing="0" w:after="0" w:afterAutospacing="0"/>
              <w:ind w:left="0"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5536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110E4AFB">
            <w:pPr>
              <w:keepNext w:val="0"/>
              <w:keepLines w:val="0"/>
              <w:suppressLineNumbers w:val="0"/>
              <w:spacing w:before="0" w:beforeAutospacing="0" w:after="0" w:afterAutospacing="0"/>
              <w:ind w:left="119" w:right="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7CA2D3A7">
      <w:pPr>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55119C34">
      <w:pPr>
        <w:widowControl/>
        <w:jc w:val="left"/>
        <w:rPr>
          <w:rFonts w:ascii="Cambria" w:hAnsi="Cambria"/>
          <w:b/>
          <w:bCs/>
          <w:sz w:val="32"/>
          <w:szCs w:val="32"/>
        </w:rPr>
      </w:pPr>
    </w:p>
    <w:p w14:paraId="2FCF338A">
      <w:pPr>
        <w:jc w:val="center"/>
        <w:outlineLvl w:val="3"/>
        <w:rPr>
          <w:rFonts w:hint="eastAsia" w:ascii="宋体"/>
          <w:b/>
          <w:sz w:val="28"/>
          <w:szCs w:val="28"/>
        </w:rPr>
      </w:pPr>
      <w:r>
        <w:rPr>
          <w:rFonts w:hint="eastAsia" w:ascii="宋体"/>
          <w:b/>
          <w:sz w:val="28"/>
          <w:szCs w:val="28"/>
          <w:lang w:val="en-US" w:eastAsia="zh-CN"/>
        </w:rPr>
        <w:t>十一</w:t>
      </w:r>
      <w:r>
        <w:rPr>
          <w:rFonts w:hint="eastAsia" w:ascii="宋体"/>
          <w:b/>
          <w:sz w:val="28"/>
          <w:szCs w:val="28"/>
        </w:rPr>
        <w:t>、社保缴纳证明材料</w:t>
      </w:r>
    </w:p>
    <w:p w14:paraId="7859A8A7">
      <w:pPr>
        <w:ind w:firstLine="468" w:firstLineChars="200"/>
        <w:jc w:val="left"/>
        <w:rPr>
          <w:rFonts w:hint="eastAsia" w:ascii="宋体" w:hAnsi="宋体" w:cs="宋体"/>
          <w:spacing w:val="-3"/>
          <w:sz w:val="24"/>
        </w:rPr>
      </w:pPr>
      <w:r>
        <w:rPr>
          <w:rFonts w:hint="eastAsia" w:ascii="宋体" w:hAnsi="宋体" w:cs="宋体"/>
          <w:spacing w:val="-3"/>
          <w:sz w:val="24"/>
        </w:rPr>
        <w:t>1. 法定代表人/单位负责人/主要经营负责人开标前近一个月社保缴纳证明：</w:t>
      </w:r>
    </w:p>
    <w:p w14:paraId="78B7F347">
      <w:pPr>
        <w:ind w:firstLine="468" w:firstLineChars="200"/>
        <w:jc w:val="left"/>
        <w:rPr>
          <w:rFonts w:hint="eastAsia" w:ascii="宋体" w:hAnsi="宋体" w:cs="宋体"/>
          <w:spacing w:val="-3"/>
          <w:sz w:val="24"/>
        </w:rPr>
      </w:pPr>
    </w:p>
    <w:p w14:paraId="0B427907">
      <w:pPr>
        <w:ind w:firstLine="468" w:firstLineChars="200"/>
        <w:jc w:val="left"/>
        <w:rPr>
          <w:rFonts w:hint="eastAsia" w:ascii="宋体" w:hAnsi="宋体" w:cs="宋体"/>
          <w:spacing w:val="-3"/>
          <w:sz w:val="24"/>
        </w:rPr>
      </w:pPr>
      <w:r>
        <w:rPr>
          <w:rFonts w:hint="eastAsia" w:ascii="宋体" w:hAnsi="宋体" w:cs="宋体"/>
          <w:spacing w:val="-3"/>
          <w:sz w:val="24"/>
        </w:rPr>
        <w:t>2. 投标授权代表人（如投标授权代表人与法定代表人为同一人的，可不重复提供）开标前近一个月的社保缴纳证明：</w:t>
      </w:r>
    </w:p>
    <w:p w14:paraId="2E15D9C5">
      <w:pPr>
        <w:ind w:firstLine="468" w:firstLineChars="200"/>
        <w:jc w:val="left"/>
        <w:rPr>
          <w:rFonts w:hint="eastAsia" w:ascii="宋体" w:hAnsi="宋体" w:cs="宋体"/>
          <w:spacing w:val="-3"/>
          <w:sz w:val="24"/>
        </w:rPr>
      </w:pPr>
    </w:p>
    <w:p w14:paraId="1443784A">
      <w:pPr>
        <w:ind w:firstLine="468" w:firstLineChars="200"/>
        <w:jc w:val="left"/>
        <w:rPr>
          <w:rFonts w:hint="eastAsia" w:ascii="宋体" w:hAnsi="宋体" w:cs="宋体"/>
          <w:spacing w:val="-3"/>
          <w:sz w:val="24"/>
        </w:rPr>
      </w:pPr>
      <w:r>
        <w:rPr>
          <w:rFonts w:hint="eastAsia" w:ascii="宋体" w:hAnsi="宋体" w:cs="宋体"/>
          <w:spacing w:val="-3"/>
          <w:sz w:val="24"/>
        </w:rPr>
        <w:t>3. 项目负责人（如本项目未安排，可不提供）开标前近一个月的社保缴纳证明：</w:t>
      </w:r>
    </w:p>
    <w:p w14:paraId="708C9C27">
      <w:pPr>
        <w:pStyle w:val="3"/>
        <w:ind w:firstLine="468" w:firstLineChars="200"/>
        <w:rPr>
          <w:rFonts w:ascii="宋体" w:hAnsi="宋体" w:cs="宋体"/>
          <w:spacing w:val="-3"/>
        </w:rPr>
      </w:pPr>
    </w:p>
    <w:p w14:paraId="7DABD89B">
      <w:pPr>
        <w:ind w:firstLine="468" w:firstLineChars="200"/>
        <w:jc w:val="left"/>
        <w:rPr>
          <w:rFonts w:hint="eastAsia" w:ascii="宋体" w:hAnsi="宋体" w:cs="宋体"/>
          <w:spacing w:val="-3"/>
          <w:sz w:val="24"/>
        </w:rPr>
      </w:pPr>
      <w:r>
        <w:rPr>
          <w:rFonts w:hint="eastAsia" w:ascii="宋体" w:hAnsi="宋体" w:cs="宋体"/>
          <w:spacing w:val="-3"/>
          <w:sz w:val="24"/>
        </w:rPr>
        <w:t>4. 主要技术人员（如本项目未安排，可不提供）开标前近一个月的社保缴纳证明：</w:t>
      </w:r>
    </w:p>
    <w:p w14:paraId="44100882">
      <w:pPr>
        <w:pStyle w:val="3"/>
        <w:ind w:firstLine="468" w:firstLineChars="200"/>
        <w:rPr>
          <w:rFonts w:ascii="宋体" w:hAnsi="宋体" w:cs="宋体"/>
          <w:spacing w:val="-3"/>
        </w:rPr>
      </w:pPr>
    </w:p>
    <w:p w14:paraId="14444628">
      <w:pPr>
        <w:ind w:firstLine="468" w:firstLineChars="200"/>
        <w:jc w:val="left"/>
        <w:rPr>
          <w:rFonts w:hint="eastAsia" w:ascii="宋体" w:hAnsi="宋体" w:cs="宋体"/>
          <w:spacing w:val="-3"/>
          <w:sz w:val="24"/>
        </w:rPr>
      </w:pPr>
      <w:r>
        <w:rPr>
          <w:rFonts w:hint="eastAsia" w:ascii="宋体" w:hAnsi="宋体" w:cs="宋体"/>
          <w:spacing w:val="-3"/>
          <w:sz w:val="24"/>
        </w:rPr>
        <w:t>5. 投标文件编制人员开标前近一个月的社保缴纳证明：</w:t>
      </w:r>
    </w:p>
    <w:p w14:paraId="416BA120">
      <w:pPr>
        <w:pStyle w:val="3"/>
        <w:ind w:firstLine="468" w:firstLineChars="200"/>
        <w:rPr>
          <w:rFonts w:ascii="宋体" w:hAnsi="宋体" w:cs="宋体"/>
          <w:spacing w:val="-3"/>
        </w:rPr>
      </w:pPr>
    </w:p>
    <w:p w14:paraId="4655216E">
      <w:pPr>
        <w:ind w:firstLine="468" w:firstLineChars="200"/>
        <w:rPr>
          <w:rFonts w:hint="eastAsia" w:ascii="宋体" w:hAnsi="宋体" w:cs="宋体"/>
          <w:spacing w:val="-3"/>
          <w:sz w:val="24"/>
        </w:rPr>
      </w:pPr>
      <w:r>
        <w:rPr>
          <w:rFonts w:hint="eastAsia" w:ascii="宋体" w:hAnsi="宋体" w:cs="宋体"/>
          <w:spacing w:val="-3"/>
          <w:sz w:val="24"/>
        </w:rPr>
        <w:t>注：</w:t>
      </w:r>
    </w:p>
    <w:p w14:paraId="760E374D">
      <w:pPr>
        <w:ind w:firstLine="468" w:firstLineChars="200"/>
        <w:rPr>
          <w:rFonts w:hint="eastAsia" w:ascii="宋体" w:hAnsi="宋体" w:cs="宋体"/>
          <w:spacing w:val="-3"/>
          <w:sz w:val="24"/>
        </w:rPr>
      </w:pPr>
      <w:r>
        <w:rPr>
          <w:rFonts w:hint="eastAsia" w:ascii="宋体" w:hAnsi="宋体" w:cs="宋体"/>
          <w:color w:val="FF0000"/>
          <w:spacing w:val="-3"/>
          <w:sz w:val="24"/>
        </w:rPr>
        <w:t>1.</w:t>
      </w:r>
      <w:r>
        <w:rPr>
          <w:rFonts w:hint="eastAsia" w:ascii="宋体" w:hAnsi="宋体"/>
          <w:b/>
          <w:bCs/>
          <w:color w:val="FF0000"/>
          <w:sz w:val="24"/>
        </w:rPr>
        <w:t>上述社保证明材料对应的人员须与《供应商基本情况表》保持一致</w:t>
      </w:r>
      <w:r>
        <w:rPr>
          <w:rFonts w:hint="eastAsia" w:ascii="宋体" w:hAnsi="宋体" w:cs="宋体"/>
          <w:spacing w:val="-3"/>
          <w:sz w:val="24"/>
        </w:rPr>
        <w:t>，请供应商认真填报，并保证所填信息的真实、准确和完整。</w:t>
      </w:r>
    </w:p>
    <w:p w14:paraId="7434DFCA">
      <w:pPr>
        <w:ind w:firstLine="468" w:firstLineChars="200"/>
        <w:rPr>
          <w:rFonts w:hint="eastAsia" w:ascii="宋体" w:hAnsi="宋体" w:cs="宋体"/>
          <w:spacing w:val="-3"/>
          <w:sz w:val="24"/>
        </w:rPr>
      </w:pPr>
      <w:r>
        <w:rPr>
          <w:rFonts w:hint="eastAsia" w:ascii="宋体" w:hAnsi="宋体" w:cs="宋体"/>
          <w:spacing w:val="-3"/>
          <w:sz w:val="24"/>
        </w:rPr>
        <w:t>2.如开标前近一个月的社保材料因社保部门原因暂时无法取得，则可以往前顺延一个月。</w:t>
      </w:r>
    </w:p>
    <w:p w14:paraId="1B519B69">
      <w:pPr>
        <w:ind w:firstLine="468" w:firstLineChars="200"/>
        <w:rPr>
          <w:rFonts w:hint="eastAsia" w:ascii="宋体" w:hAnsi="宋体" w:cs="宋体"/>
          <w:spacing w:val="-3"/>
          <w:sz w:val="24"/>
        </w:rPr>
      </w:pPr>
      <w:r>
        <w:rPr>
          <w:rFonts w:hint="eastAsia" w:ascii="宋体" w:hAnsi="宋体" w:cs="宋体"/>
          <w:spacing w:val="-3"/>
          <w:sz w:val="24"/>
        </w:rPr>
        <w:t>3.如无法按上述要求提供人员社会保险证明材料的，提交以下材料亦视为符合：</w:t>
      </w:r>
    </w:p>
    <w:p w14:paraId="39A005FB">
      <w:pPr>
        <w:ind w:firstLine="468" w:firstLineChars="200"/>
        <w:rPr>
          <w:rFonts w:hint="eastAsia" w:ascii="宋体" w:hAnsi="宋体" w:cs="宋体"/>
          <w:spacing w:val="-3"/>
          <w:sz w:val="24"/>
        </w:rPr>
      </w:pPr>
      <w:r>
        <w:rPr>
          <w:rFonts w:hint="eastAsia" w:ascii="宋体" w:hAnsi="宋体" w:cs="宋体"/>
          <w:spacing w:val="-3"/>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29DE35A9">
      <w:pPr>
        <w:widowControl/>
        <w:jc w:val="left"/>
        <w:rPr>
          <w:rFonts w:hint="eastAsia" w:ascii="宋体" w:hAnsi="宋体"/>
          <w:b/>
          <w:bCs/>
        </w:rPr>
      </w:pPr>
      <w:r>
        <w:rPr>
          <w:rFonts w:hint="eastAsia" w:ascii="宋体" w:hAnsi="宋体"/>
          <w:b/>
          <w:bCs/>
        </w:rPr>
        <w:br w:type="page"/>
      </w:r>
    </w:p>
    <w:p w14:paraId="3D5562E4">
      <w:pPr>
        <w:jc w:val="center"/>
        <w:outlineLvl w:val="3"/>
        <w:rPr>
          <w:rFonts w:hint="eastAsia" w:ascii="宋体"/>
          <w:b/>
          <w:sz w:val="32"/>
          <w:szCs w:val="32"/>
        </w:rPr>
      </w:pPr>
      <w:r>
        <w:rPr>
          <w:rFonts w:hint="eastAsia" w:ascii="宋体"/>
          <w:b/>
          <w:sz w:val="32"/>
          <w:szCs w:val="32"/>
          <w:lang w:val="en-US" w:eastAsia="zh-CN"/>
        </w:rPr>
        <w:t>十二</w:t>
      </w:r>
      <w:r>
        <w:rPr>
          <w:rFonts w:hint="eastAsia" w:ascii="宋体"/>
          <w:b/>
          <w:sz w:val="32"/>
          <w:szCs w:val="32"/>
        </w:rPr>
        <w:t>、股权关系证明材料</w:t>
      </w:r>
    </w:p>
    <w:p w14:paraId="1B18CDA0">
      <w:pPr>
        <w:pStyle w:val="6"/>
        <w:spacing w:line="360" w:lineRule="auto"/>
        <w:jc w:val="center"/>
        <w:rPr>
          <w:rFonts w:hint="eastAsia" w:ascii="宋体" w:hAnsi="宋体" w:eastAsia="宋体"/>
          <w:b/>
          <w:bCs/>
          <w:color w:val="auto"/>
          <w:kern w:val="2"/>
          <w:sz w:val="28"/>
          <w:szCs w:val="28"/>
        </w:rPr>
      </w:pPr>
      <w:r>
        <w:rPr>
          <w:rFonts w:hint="eastAsia" w:ascii="宋体" w:hAnsi="宋体" w:eastAsia="宋体"/>
          <w:b/>
          <w:bCs/>
          <w:color w:val="auto"/>
          <w:kern w:val="2"/>
          <w:sz w:val="28"/>
          <w:szCs w:val="28"/>
        </w:rPr>
        <w:t>1</w:t>
      </w:r>
      <w:r>
        <w:rPr>
          <w:rFonts w:hint="eastAsia" w:ascii="宋体" w:hAnsi="宋体"/>
          <w:b/>
          <w:bCs/>
          <w:color w:val="auto"/>
          <w:kern w:val="2"/>
          <w:sz w:val="28"/>
          <w:szCs w:val="28"/>
        </w:rPr>
        <w:t xml:space="preserve">. </w:t>
      </w:r>
      <w:r>
        <w:rPr>
          <w:rFonts w:hint="eastAsia" w:ascii="宋体" w:hAnsi="宋体" w:eastAsia="宋体"/>
          <w:b/>
          <w:bCs/>
          <w:color w:val="auto"/>
          <w:kern w:val="2"/>
          <w:sz w:val="28"/>
          <w:szCs w:val="28"/>
        </w:rPr>
        <w:t>股权关系证明截图</w:t>
      </w:r>
    </w:p>
    <w:p w14:paraId="455D7D7F">
      <w:pPr>
        <w:spacing w:line="360" w:lineRule="auto"/>
        <w:ind w:firstLine="468" w:firstLineChars="200"/>
        <w:rPr>
          <w:rFonts w:hint="eastAsia" w:ascii="宋体" w:hAnsi="宋体" w:cs="宋体"/>
          <w:spacing w:val="-3"/>
          <w:sz w:val="24"/>
        </w:rPr>
      </w:pPr>
      <w:r>
        <w:rPr>
          <w:rFonts w:hint="eastAsia" w:ascii="宋体" w:hAnsi="宋体" w:cs="宋体"/>
          <w:spacing w:val="-3"/>
          <w:sz w:val="24"/>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797EA285">
      <w:pPr>
        <w:spacing w:line="360" w:lineRule="auto"/>
        <w:ind w:firstLine="482" w:firstLineChars="200"/>
        <w:jc w:val="left"/>
        <w:rPr>
          <w:rFonts w:hint="eastAsia" w:ascii="方正仿宋_GBK" w:hAnsi="方正仿宋_GBK" w:eastAsia="方正仿宋_GBK" w:cs="方正仿宋_GBK"/>
          <w:sz w:val="24"/>
        </w:rPr>
      </w:pPr>
      <w:r>
        <w:rPr>
          <w:rFonts w:hint="eastAsia" w:ascii="宋体" w:hAnsi="宋体"/>
          <w:b/>
          <w:bCs/>
          <w:sz w:val="24"/>
        </w:rPr>
        <w:t>注：上述股权关系证明截图对应的信息须与《供应商基本情况表》保持一致。</w:t>
      </w:r>
    </w:p>
    <w:p w14:paraId="4D2FF167">
      <w:pPr>
        <w:pStyle w:val="6"/>
        <w:spacing w:line="360" w:lineRule="auto"/>
        <w:ind w:firstLine="482" w:firstLineChars="200"/>
        <w:rPr>
          <w:rFonts w:ascii="宋体" w:hAnsi="宋体" w:eastAsia="宋体"/>
          <w:b/>
          <w:bCs/>
          <w:color w:val="auto"/>
          <w:kern w:val="2"/>
        </w:rPr>
      </w:pPr>
    </w:p>
    <w:p w14:paraId="509E09D7">
      <w:pPr>
        <w:pStyle w:val="6"/>
        <w:spacing w:line="360" w:lineRule="auto"/>
        <w:jc w:val="center"/>
        <w:rPr>
          <w:rFonts w:hint="eastAsia" w:ascii="宋体" w:hAnsi="宋体" w:eastAsia="宋体"/>
          <w:b/>
          <w:bCs/>
          <w:color w:val="auto"/>
          <w:kern w:val="2"/>
          <w:sz w:val="28"/>
          <w:szCs w:val="28"/>
        </w:rPr>
      </w:pPr>
      <w:r>
        <w:rPr>
          <w:rFonts w:hint="eastAsia" w:ascii="宋体" w:hAnsi="宋体" w:eastAsia="宋体"/>
          <w:b/>
          <w:bCs/>
          <w:color w:val="auto"/>
          <w:kern w:val="2"/>
          <w:sz w:val="28"/>
          <w:szCs w:val="28"/>
        </w:rPr>
        <w:t>2. 承诺函</w:t>
      </w:r>
    </w:p>
    <w:p w14:paraId="4AB1A6D0">
      <w:pPr>
        <w:spacing w:line="360" w:lineRule="auto"/>
        <w:jc w:val="left"/>
        <w:rPr>
          <w:rFonts w:hint="eastAsia" w:ascii="宋体" w:hAnsi="宋体" w:cs="宋体"/>
          <w:spacing w:val="-3"/>
          <w:sz w:val="24"/>
        </w:rPr>
      </w:pPr>
      <w:r>
        <w:rPr>
          <w:rFonts w:hint="eastAsia" w:ascii="宋体" w:hAnsi="宋体" w:cs="宋体"/>
          <w:spacing w:val="-3"/>
          <w:sz w:val="24"/>
        </w:rPr>
        <w:t>致：采购人</w:t>
      </w:r>
    </w:p>
    <w:p w14:paraId="0320008A">
      <w:pPr>
        <w:spacing w:line="360" w:lineRule="auto"/>
        <w:ind w:firstLine="468" w:firstLineChars="200"/>
        <w:jc w:val="left"/>
        <w:rPr>
          <w:rFonts w:hint="eastAsia" w:ascii="宋体" w:hAnsi="宋体" w:cs="宋体"/>
          <w:spacing w:val="-3"/>
          <w:sz w:val="24"/>
        </w:rPr>
      </w:pPr>
      <w:r>
        <w:rPr>
          <w:rFonts w:hint="eastAsia" w:ascii="宋体" w:hAnsi="宋体" w:cs="宋体"/>
          <w:spacing w:val="-3"/>
          <w:sz w:val="24"/>
        </w:rPr>
        <w:t>我公司申请参加</w:t>
      </w:r>
      <w:r>
        <w:rPr>
          <w:rFonts w:hint="eastAsia" w:ascii="宋体" w:hAnsi="宋体" w:cs="宋体"/>
          <w:spacing w:val="-3"/>
          <w:sz w:val="24"/>
          <w:u w:val="single"/>
        </w:rPr>
        <w:tab/>
      </w:r>
      <w:r>
        <w:rPr>
          <w:rFonts w:hint="eastAsia" w:ascii="宋体" w:hAnsi="宋体" w:cs="宋体"/>
          <w:spacing w:val="-3"/>
          <w:sz w:val="24"/>
          <w:u w:val="single"/>
        </w:rPr>
        <w:tab/>
      </w:r>
      <w:r>
        <w:rPr>
          <w:rFonts w:hint="eastAsia" w:ascii="宋体" w:hAnsi="宋体" w:cs="宋体"/>
          <w:spacing w:val="-3"/>
          <w:sz w:val="24"/>
          <w:u w:val="single"/>
        </w:rPr>
        <w:tab/>
      </w:r>
      <w:r>
        <w:rPr>
          <w:rFonts w:hint="eastAsia" w:ascii="宋体" w:hAnsi="宋体" w:cs="宋体"/>
          <w:spacing w:val="-3"/>
          <w:sz w:val="24"/>
        </w:rPr>
        <w:t>项目（此处填写项目名称） ，项目编号为</w:t>
      </w:r>
      <w:r>
        <w:rPr>
          <w:rFonts w:hint="eastAsia" w:ascii="宋体" w:hAnsi="宋体" w:cs="宋体"/>
          <w:spacing w:val="-3"/>
          <w:sz w:val="24"/>
          <w:u w:val="single"/>
        </w:rPr>
        <w:t xml:space="preserve">   </w:t>
      </w:r>
      <w:r>
        <w:rPr>
          <w:rFonts w:hint="eastAsia" w:ascii="宋体" w:hAnsi="宋体" w:cs="宋体"/>
          <w:spacing w:val="-3"/>
          <w:sz w:val="24"/>
          <w:u w:val="single"/>
        </w:rPr>
        <w:tab/>
      </w:r>
      <w:r>
        <w:rPr>
          <w:rFonts w:hint="eastAsia" w:ascii="宋体" w:hAnsi="宋体" w:cs="宋体"/>
          <w:spacing w:val="-3"/>
          <w:sz w:val="24"/>
          <w:u w:val="single"/>
        </w:rPr>
        <w:t xml:space="preserve"> </w:t>
      </w:r>
      <w:r>
        <w:rPr>
          <w:rFonts w:hint="eastAsia" w:ascii="宋体" w:hAnsi="宋体" w:cs="宋体"/>
          <w:spacing w:val="-3"/>
          <w:sz w:val="24"/>
        </w:rPr>
        <w:t>（此处填写项目编号）的项目采购活动，并作出如下承诺：</w:t>
      </w:r>
    </w:p>
    <w:p w14:paraId="6ED537DA">
      <w:pPr>
        <w:spacing w:line="360" w:lineRule="auto"/>
        <w:ind w:firstLine="468" w:firstLineChars="200"/>
        <w:jc w:val="left"/>
        <w:rPr>
          <w:rFonts w:hint="eastAsia" w:ascii="宋体" w:hAnsi="宋体" w:cs="宋体"/>
          <w:spacing w:val="-3"/>
          <w:sz w:val="24"/>
        </w:rPr>
      </w:pPr>
      <w:r>
        <w:rPr>
          <w:rFonts w:hint="eastAsia" w:ascii="宋体" w:hAnsi="宋体" w:cs="宋体"/>
          <w:spacing w:val="-3"/>
          <w:sz w:val="24"/>
        </w:rPr>
        <w:t>（1）我公司承诺所填的股权关系情况真实、准确、完整。</w:t>
      </w:r>
    </w:p>
    <w:p w14:paraId="062BCC72">
      <w:pPr>
        <w:adjustRightInd w:val="0"/>
        <w:snapToGrid w:val="0"/>
        <w:spacing w:after="160" w:line="360" w:lineRule="auto"/>
        <w:ind w:firstLine="468" w:firstLineChars="200"/>
        <w:jc w:val="left"/>
        <w:rPr>
          <w:rFonts w:hint="eastAsia" w:ascii="宋体" w:hAnsi="宋体" w:cs="宋体"/>
          <w:spacing w:val="-3"/>
          <w:sz w:val="24"/>
        </w:rPr>
      </w:pPr>
      <w:r>
        <w:rPr>
          <w:rFonts w:hint="eastAsia" w:ascii="宋体" w:hAnsi="宋体" w:cs="宋体"/>
          <w:spacing w:val="-3"/>
          <w:sz w:val="24"/>
        </w:rPr>
        <w:t>（2）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14:paraId="3FB9C933">
      <w:pPr>
        <w:spacing w:line="360" w:lineRule="auto"/>
        <w:ind w:firstLine="468" w:firstLineChars="200"/>
        <w:jc w:val="left"/>
        <w:rPr>
          <w:rFonts w:hint="eastAsia" w:ascii="宋体" w:hAnsi="宋体" w:cs="宋体"/>
          <w:spacing w:val="-3"/>
          <w:sz w:val="24"/>
        </w:rPr>
      </w:pPr>
      <w:r>
        <w:rPr>
          <w:rFonts w:hint="eastAsia" w:ascii="宋体" w:hAnsi="宋体" w:cs="宋体"/>
          <w:spacing w:val="-3"/>
          <w:sz w:val="24"/>
        </w:rPr>
        <w:t>特此承诺！</w:t>
      </w:r>
    </w:p>
    <w:p w14:paraId="3637DDBB">
      <w:pPr>
        <w:spacing w:line="360" w:lineRule="auto"/>
        <w:jc w:val="left"/>
        <w:rPr>
          <w:rFonts w:hint="eastAsia" w:ascii="宋体" w:hAnsi="宋体" w:cs="宋体"/>
          <w:spacing w:val="-3"/>
          <w:sz w:val="24"/>
        </w:rPr>
      </w:pPr>
    </w:p>
    <w:p w14:paraId="5D8CD2F4">
      <w:pPr>
        <w:spacing w:line="360" w:lineRule="auto"/>
        <w:ind w:firstLine="4212" w:firstLineChars="1800"/>
        <w:rPr>
          <w:rFonts w:ascii="宋体" w:hAnsi="宋体" w:cs="宋体"/>
          <w:b/>
          <w:bCs/>
          <w:color w:val="000000"/>
          <w:sz w:val="24"/>
        </w:rPr>
      </w:pPr>
      <w:r>
        <w:rPr>
          <w:rFonts w:hint="eastAsia" w:ascii="宋体" w:hAnsi="宋体" w:cs="宋体"/>
          <w:spacing w:val="-3"/>
          <w:sz w:val="24"/>
        </w:rPr>
        <w:t xml:space="preserve">   </w:t>
      </w:r>
      <w:r>
        <w:rPr>
          <w:rFonts w:hint="eastAsia" w:ascii="宋体" w:hAnsi="宋体" w:cs="宋体"/>
          <w:b/>
          <w:bCs/>
          <w:color w:val="000000"/>
          <w:sz w:val="24"/>
        </w:rPr>
        <w:t>承诺单位（公司）盖章：</w:t>
      </w:r>
    </w:p>
    <w:p w14:paraId="444A027B">
      <w:pPr>
        <w:pStyle w:val="5"/>
        <w:tabs>
          <w:tab w:val="left" w:pos="5580"/>
        </w:tabs>
        <w:spacing w:line="360" w:lineRule="auto"/>
        <w:rPr>
          <w:rFonts w:hint="eastAsia" w:ascii="宋体" w:hAnsi="宋体" w:cs="宋体"/>
          <w:b/>
          <w:bCs/>
          <w:color w:val="000000"/>
          <w:szCs w:val="21"/>
        </w:rPr>
      </w:pPr>
      <w:r>
        <w:rPr>
          <w:rFonts w:hint="eastAsia" w:hAnsi="宋体" w:cs="宋体"/>
          <w:b/>
          <w:bCs/>
          <w:color w:val="000000"/>
          <w:sz w:val="24"/>
        </w:rPr>
        <w:t xml:space="preserve">                                          年   月   日 </w:t>
      </w:r>
    </w:p>
    <w:p w14:paraId="062D3BDE">
      <w:pPr>
        <w:autoSpaceDE w:val="0"/>
        <w:autoSpaceDN w:val="0"/>
        <w:adjustRightInd w:val="0"/>
        <w:spacing w:line="360" w:lineRule="auto"/>
        <w:ind w:left="5040" w:firstLine="420"/>
        <w:jc w:val="center"/>
        <w:rPr>
          <w:rFonts w:hint="eastAsia" w:ascii="宋体" w:hAnsi="宋体" w:cs="宋体"/>
          <w:spacing w:val="-3"/>
          <w:sz w:val="24"/>
        </w:rPr>
      </w:pPr>
    </w:p>
    <w:p w14:paraId="39228DAA">
      <w:pPr>
        <w:spacing w:line="360" w:lineRule="auto"/>
        <w:jc w:val="center"/>
        <w:outlineLvl w:val="3"/>
        <w:rPr>
          <w:rFonts w:hint="eastAsia" w:ascii="宋体" w:hAnsi="宋体" w:cs="仿宋_GB2312"/>
          <w:kern w:val="0"/>
          <w:sz w:val="28"/>
          <w:szCs w:val="28"/>
        </w:rPr>
      </w:pPr>
      <w:r>
        <w:rPr>
          <w:rFonts w:hint="eastAsia" w:ascii="宋体"/>
          <w:b/>
          <w:sz w:val="32"/>
          <w:szCs w:val="32"/>
        </w:rPr>
        <w:br w:type="page"/>
      </w:r>
      <w:r>
        <w:rPr>
          <w:rFonts w:hint="eastAsia" w:ascii="宋体"/>
          <w:b/>
          <w:sz w:val="32"/>
          <w:szCs w:val="32"/>
          <w:lang w:val="en-US" w:eastAsia="zh-CN"/>
        </w:rPr>
        <w:t>十三</w:t>
      </w:r>
      <w:r>
        <w:rPr>
          <w:rFonts w:hint="eastAsia" w:ascii="宋体"/>
          <w:b/>
          <w:sz w:val="32"/>
          <w:szCs w:val="32"/>
        </w:rPr>
        <w:t>、政府采购违法行为风险知悉确认书</w:t>
      </w:r>
    </w:p>
    <w:p w14:paraId="32D5B19F">
      <w:pPr>
        <w:spacing w:after="120" w:afterLines="50" w:line="360" w:lineRule="exact"/>
        <w:ind w:firstLine="482" w:firstLineChars="200"/>
        <w:rPr>
          <w:rFonts w:hint="eastAsia"/>
          <w:b/>
          <w:bCs/>
          <w:sz w:val="24"/>
        </w:rPr>
      </w:pPr>
      <w:r>
        <w:rPr>
          <w:rFonts w:hint="eastAsia"/>
          <w:b/>
          <w:bCs/>
          <w:sz w:val="24"/>
        </w:rPr>
        <w:t>我</w:t>
      </w:r>
      <w:r>
        <w:rPr>
          <w:rFonts w:hint="eastAsia" w:ascii="Calibri" w:hAnsi="Calibri"/>
          <w:b/>
          <w:bCs/>
          <w:sz w:val="24"/>
        </w:rPr>
        <w:t>单位</w:t>
      </w:r>
      <w:r>
        <w:rPr>
          <w:rFonts w:hint="eastAsia"/>
          <w:b/>
          <w:bCs/>
          <w:sz w:val="24"/>
        </w:rPr>
        <w:t>在</w:t>
      </w:r>
      <w:r>
        <w:rPr>
          <w:rFonts w:hint="eastAsia"/>
          <w:b/>
          <w:bCs/>
          <w:sz w:val="24"/>
          <w:lang w:val="en-US" w:eastAsia="zh-CN"/>
        </w:rPr>
        <w:t>谈判</w:t>
      </w:r>
      <w:r>
        <w:rPr>
          <w:rFonts w:hint="eastAsia"/>
          <w:b/>
          <w:bCs/>
          <w:sz w:val="24"/>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C29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1B35C57B">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序号</w:t>
            </w:r>
          </w:p>
        </w:tc>
        <w:tc>
          <w:tcPr>
            <w:tcW w:w="7811" w:type="dxa"/>
            <w:noWrap w:val="0"/>
            <w:vAlign w:val="top"/>
          </w:tcPr>
          <w:p w14:paraId="548210BA">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b/>
                <w:bCs/>
                <w:szCs w:val="21"/>
              </w:rPr>
              <w:t>供应商参与投标禁止情形</w:t>
            </w:r>
          </w:p>
        </w:tc>
      </w:tr>
      <w:tr w14:paraId="70B6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438FB46C">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1</w:t>
            </w:r>
          </w:p>
        </w:tc>
        <w:tc>
          <w:tcPr>
            <w:tcW w:w="7811" w:type="dxa"/>
            <w:noWrap w:val="0"/>
            <w:vAlign w:val="center"/>
          </w:tcPr>
          <w:p w14:paraId="071E87D5">
            <w:pPr>
              <w:keepNext w:val="0"/>
              <w:keepLines w:val="0"/>
              <w:suppressLineNumbers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776A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34F25CEC">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2</w:t>
            </w:r>
          </w:p>
        </w:tc>
        <w:tc>
          <w:tcPr>
            <w:tcW w:w="7811" w:type="dxa"/>
            <w:noWrap w:val="0"/>
            <w:vAlign w:val="center"/>
          </w:tcPr>
          <w:p w14:paraId="46B5D24F">
            <w:pPr>
              <w:keepNext w:val="0"/>
              <w:keepLines w:val="0"/>
              <w:suppressLineNumbers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5E83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3AB5C9AE">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3</w:t>
            </w:r>
          </w:p>
        </w:tc>
        <w:tc>
          <w:tcPr>
            <w:tcW w:w="7811" w:type="dxa"/>
            <w:noWrap w:val="0"/>
            <w:vAlign w:val="center"/>
          </w:tcPr>
          <w:p w14:paraId="0B6A7BF2">
            <w:pPr>
              <w:keepNext w:val="0"/>
              <w:keepLines w:val="0"/>
              <w:suppressLineNumbers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28E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4A1D2DD1">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4</w:t>
            </w:r>
          </w:p>
        </w:tc>
        <w:tc>
          <w:tcPr>
            <w:tcW w:w="7811" w:type="dxa"/>
            <w:noWrap w:val="0"/>
            <w:vAlign w:val="center"/>
          </w:tcPr>
          <w:p w14:paraId="3069F89D">
            <w:pPr>
              <w:keepNext w:val="0"/>
              <w:keepLines w:val="0"/>
              <w:suppressLineNumbers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692C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386F6165">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5</w:t>
            </w:r>
          </w:p>
        </w:tc>
        <w:tc>
          <w:tcPr>
            <w:tcW w:w="7811" w:type="dxa"/>
            <w:noWrap w:val="0"/>
            <w:vAlign w:val="center"/>
          </w:tcPr>
          <w:p w14:paraId="46C81D5A">
            <w:pPr>
              <w:keepNext w:val="0"/>
              <w:keepLines w:val="0"/>
              <w:suppressLineNumbers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0C66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28F2AD6A">
            <w:pPr>
              <w:keepNext w:val="0"/>
              <w:keepLines w:val="0"/>
              <w:suppressLineNumbers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6</w:t>
            </w:r>
          </w:p>
        </w:tc>
        <w:tc>
          <w:tcPr>
            <w:tcW w:w="7811" w:type="dxa"/>
            <w:noWrap w:val="0"/>
            <w:vAlign w:val="center"/>
          </w:tcPr>
          <w:p w14:paraId="46D77B89">
            <w:pPr>
              <w:keepNext w:val="0"/>
              <w:keepLines w:val="0"/>
              <w:suppressLineNumbers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48EAA2FB">
      <w:pPr>
        <w:spacing w:before="120" w:beforeLines="50" w:line="380" w:lineRule="exact"/>
        <w:ind w:firstLine="422" w:firstLineChars="200"/>
        <w:rPr>
          <w:b/>
        </w:rPr>
      </w:pPr>
      <w:r>
        <w:rPr>
          <w:rFonts w:hint="eastAsia"/>
          <w:b/>
        </w:rPr>
        <w:t>一、我单位已充分知悉“隐瞒真实情况，提供虚假资料”的法定情形，包括但不限于：</w:t>
      </w:r>
    </w:p>
    <w:p w14:paraId="5FACF3B9">
      <w:pPr>
        <w:spacing w:line="380" w:lineRule="exact"/>
        <w:ind w:firstLine="420" w:firstLineChars="200"/>
      </w:pPr>
      <w:r>
        <w:rPr>
          <w:rFonts w:hint="eastAsia"/>
        </w:rPr>
        <w:t>（一）通过转让或者租借等方式从其他单位获取资格或者资质证书投标的。</w:t>
      </w:r>
    </w:p>
    <w:p w14:paraId="25EE92CE">
      <w:pPr>
        <w:spacing w:line="380" w:lineRule="exact"/>
        <w:ind w:firstLine="420" w:firstLineChars="200"/>
      </w:pPr>
      <w:r>
        <w:rPr>
          <w:rFonts w:hint="eastAsia"/>
        </w:rPr>
        <w:t>（二）由其他单位或者其他单位负责人在投标供应商编制的投标文件上加盖印章或者签字的。</w:t>
      </w:r>
    </w:p>
    <w:p w14:paraId="65A71D08">
      <w:pPr>
        <w:spacing w:line="380" w:lineRule="exact"/>
        <w:ind w:firstLine="420" w:firstLineChars="200"/>
      </w:pPr>
      <w:r>
        <w:rPr>
          <w:rFonts w:hint="eastAsia"/>
        </w:rPr>
        <w:t>（三）项目负责人或者主要技术人员不是本单位人员的。</w:t>
      </w:r>
    </w:p>
    <w:p w14:paraId="5B2D3C33">
      <w:pPr>
        <w:spacing w:line="380" w:lineRule="exact"/>
        <w:ind w:firstLine="420" w:firstLineChars="200"/>
      </w:pPr>
      <w:r>
        <w:rPr>
          <w:rFonts w:hint="eastAsia"/>
        </w:rPr>
        <w:t>（四）投标保证金不是从投标供应商基本账户转出的。</w:t>
      </w:r>
    </w:p>
    <w:p w14:paraId="55D56B8B">
      <w:pPr>
        <w:spacing w:line="380" w:lineRule="exact"/>
        <w:ind w:firstLine="420" w:firstLineChars="200"/>
      </w:pPr>
      <w:r>
        <w:rPr>
          <w:rFonts w:hint="eastAsia"/>
        </w:rPr>
        <w:t>（五）其他隐瞒真实情况、提供虚假资料的行为。</w:t>
      </w:r>
    </w:p>
    <w:p w14:paraId="5BF66F89">
      <w:pPr>
        <w:spacing w:line="380" w:lineRule="exact"/>
        <w:ind w:firstLine="422" w:firstLineChars="200"/>
        <w:rPr>
          <w:b/>
        </w:rPr>
      </w:pPr>
      <w:r>
        <w:rPr>
          <w:rFonts w:hint="eastAsia"/>
          <w:b/>
        </w:rPr>
        <w:t>二、我单位已充分知悉“与其他采购参加人串通投标”的法定情形，包括但不限于：</w:t>
      </w:r>
    </w:p>
    <w:p w14:paraId="435433CB">
      <w:pPr>
        <w:spacing w:line="380" w:lineRule="exact"/>
        <w:ind w:firstLine="420" w:firstLineChars="200"/>
      </w:pPr>
      <w:r>
        <w:rPr>
          <w:rFonts w:hint="eastAsia"/>
        </w:rPr>
        <w:t>（一）投标供应商之间相互约定给予未中标的供应商利益补偿。</w:t>
      </w:r>
    </w:p>
    <w:p w14:paraId="15414EFF">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4ECA5F35">
      <w:pPr>
        <w:spacing w:line="340" w:lineRule="exact"/>
        <w:ind w:firstLine="420" w:firstLineChars="200"/>
      </w:pPr>
      <w:r>
        <w:rPr>
          <w:rFonts w:hint="eastAsia"/>
        </w:rPr>
        <w:t>（三）不同投标供应商的投标文件由同一单位或者同一人编制，或者由同一人分阶段参与编制的。</w:t>
      </w:r>
    </w:p>
    <w:p w14:paraId="1E091A80">
      <w:pPr>
        <w:spacing w:line="340" w:lineRule="exact"/>
        <w:ind w:firstLine="420" w:firstLineChars="200"/>
      </w:pPr>
      <w:r>
        <w:rPr>
          <w:rFonts w:hint="eastAsia"/>
        </w:rPr>
        <w:t>（四）不同投标供应商的投标文件或部分投标文件相互混装。</w:t>
      </w:r>
    </w:p>
    <w:p w14:paraId="11E7AA46">
      <w:pPr>
        <w:spacing w:line="340" w:lineRule="exact"/>
        <w:ind w:firstLine="420" w:firstLineChars="200"/>
      </w:pPr>
      <w:r>
        <w:rPr>
          <w:rFonts w:hint="eastAsia"/>
        </w:rPr>
        <w:t>（五）不同投标供应商的投标文件内容存在非正常一致。</w:t>
      </w:r>
    </w:p>
    <w:p w14:paraId="5D94D1A8">
      <w:pPr>
        <w:spacing w:line="340" w:lineRule="exact"/>
        <w:ind w:firstLine="420" w:firstLineChars="200"/>
      </w:pPr>
      <w:r>
        <w:rPr>
          <w:rFonts w:hint="eastAsia"/>
        </w:rPr>
        <w:t>（六）由同一单位工作人员为两家以上（含两家）供应商进行同一项投标活动的。</w:t>
      </w:r>
    </w:p>
    <w:p w14:paraId="154B7D6D">
      <w:pPr>
        <w:spacing w:line="340" w:lineRule="exact"/>
        <w:ind w:firstLine="420" w:firstLineChars="200"/>
      </w:pPr>
      <w:r>
        <w:rPr>
          <w:rFonts w:hint="eastAsia"/>
        </w:rPr>
        <w:t>（七）不同投标人的投标报价呈规律性差异。</w:t>
      </w:r>
    </w:p>
    <w:p w14:paraId="31B289DD">
      <w:pPr>
        <w:spacing w:line="340" w:lineRule="exact"/>
        <w:ind w:firstLine="420" w:firstLineChars="200"/>
      </w:pPr>
      <w:r>
        <w:rPr>
          <w:rFonts w:hint="eastAsia"/>
        </w:rPr>
        <w:t>（八）不同投标人的投标保证金从同一单位或者个人的账户转出。</w:t>
      </w:r>
    </w:p>
    <w:p w14:paraId="6F25CB28">
      <w:pPr>
        <w:spacing w:line="340" w:lineRule="exact"/>
        <w:ind w:firstLine="420" w:firstLineChars="200"/>
      </w:pPr>
      <w:r>
        <w:rPr>
          <w:rFonts w:hint="eastAsia"/>
        </w:rPr>
        <w:t>（九）主管部门依照法律、法规认定的其他情形。</w:t>
      </w:r>
    </w:p>
    <w:p w14:paraId="515D72AB">
      <w:pPr>
        <w:spacing w:line="340" w:lineRule="exact"/>
        <w:ind w:firstLine="422" w:firstLineChars="200"/>
        <w:rPr>
          <w:b/>
        </w:rPr>
      </w:pPr>
      <w:r>
        <w:rPr>
          <w:rFonts w:hint="eastAsia"/>
          <w:b/>
        </w:rPr>
        <w:t>三、我单位已充分知悉下列情形存在法律风险，在投标前已对相关风险事项进行排查。</w:t>
      </w:r>
    </w:p>
    <w:p w14:paraId="53AA18C7">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5D8DD21">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5A094D35">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2F4430AF">
      <w:pPr>
        <w:spacing w:line="340" w:lineRule="exact"/>
        <w:ind w:firstLine="422" w:firstLineChars="200"/>
        <w:rPr>
          <w:b/>
        </w:rPr>
      </w:pPr>
      <w:r>
        <w:rPr>
          <w:rFonts w:hint="eastAsia"/>
          <w:b/>
        </w:rPr>
        <w:t>四、我单位已充分知悉政府采购违法、违规行为的法律后果。</w:t>
      </w:r>
    </w:p>
    <w:p w14:paraId="5298D7C4">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0735919">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9"/>
        <w:tblW w:w="9071"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1"/>
      </w:tblGrid>
      <w:tr w14:paraId="72DD530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nil"/>
              <w:left w:val="nil"/>
              <w:bottom w:val="single" w:color="000000" w:sz="8" w:space="0"/>
              <w:right w:val="nil"/>
            </w:tcBorders>
            <w:noWrap w:val="0"/>
            <w:vAlign w:val="top"/>
          </w:tcPr>
          <w:p w14:paraId="0C6BABBF">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spacing w:val="-4"/>
                <w:kern w:val="0"/>
                <w:szCs w:val="21"/>
              </w:rPr>
            </w:pPr>
          </w:p>
        </w:tc>
      </w:tr>
      <w:tr w14:paraId="4CDAACC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000000" w:sz="8" w:space="0"/>
              <w:right w:val="nil"/>
            </w:tcBorders>
            <w:noWrap w:val="0"/>
            <w:vAlign w:val="top"/>
          </w:tcPr>
          <w:p w14:paraId="6B3B4B14">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spacing w:val="-4"/>
                <w:kern w:val="0"/>
                <w:szCs w:val="21"/>
              </w:rPr>
            </w:pPr>
          </w:p>
        </w:tc>
      </w:tr>
      <w:tr w14:paraId="6C8B7B8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000000" w:sz="8" w:space="0"/>
              <w:right w:val="nil"/>
            </w:tcBorders>
            <w:noWrap w:val="0"/>
            <w:vAlign w:val="top"/>
          </w:tcPr>
          <w:p w14:paraId="33C8DB4C">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spacing w:val="-4"/>
                <w:kern w:val="0"/>
                <w:szCs w:val="21"/>
              </w:rPr>
            </w:pPr>
          </w:p>
        </w:tc>
      </w:tr>
      <w:tr w14:paraId="6CB7B26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auto" w:sz="8" w:space="0"/>
              <w:right w:val="nil"/>
            </w:tcBorders>
            <w:noWrap w:val="0"/>
            <w:vAlign w:val="top"/>
          </w:tcPr>
          <w:p w14:paraId="5AF52A07">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spacing w:val="-4"/>
                <w:kern w:val="0"/>
                <w:szCs w:val="21"/>
              </w:rPr>
            </w:pPr>
          </w:p>
        </w:tc>
      </w:tr>
    </w:tbl>
    <w:p w14:paraId="34353B3D">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1E4D5142">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1984C449">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（加盖公章）</w:t>
      </w:r>
    </w:p>
    <w:p w14:paraId="4A5EAE37">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63BD91B2">
      <w:pPr>
        <w:widowControl/>
        <w:autoSpaceDE w:val="0"/>
        <w:autoSpaceDN w:val="0"/>
        <w:spacing w:line="340" w:lineRule="exact"/>
        <w:ind w:firstLine="406" w:firstLineChars="200"/>
        <w:jc w:val="left"/>
        <w:rPr>
          <w:rFonts w:hint="eastAsia" w:ascii="宋体" w:hAnsi="宋体"/>
          <w:b/>
          <w:bCs/>
          <w:spacing w:val="-4"/>
          <w:kern w:val="0"/>
          <w:szCs w:val="21"/>
        </w:rPr>
      </w:pPr>
    </w:p>
    <w:p w14:paraId="56A70055">
      <w:pPr>
        <w:autoSpaceDE w:val="0"/>
        <w:autoSpaceDN w:val="0"/>
        <w:adjustRightInd w:val="0"/>
        <w:jc w:val="left"/>
        <w:rPr>
          <w:rFonts w:ascii="宋体" w:hAnsi="宋体"/>
          <w:szCs w:val="21"/>
        </w:rPr>
      </w:pPr>
      <w:r>
        <w:rPr>
          <w:rFonts w:hint="eastAsia" w:ascii="宋体" w:hAnsi="宋体"/>
          <w:b/>
          <w:bCs/>
          <w:spacing w:val="-4"/>
          <w:kern w:val="0"/>
          <w:szCs w:val="21"/>
        </w:rPr>
        <w:t>注：《政府采购违法行为风险知悉确认书》需由投标供应商负责人签字并加盖单位公章后，扫描上传至投标文件一并提交。</w:t>
      </w:r>
      <w:r>
        <w:rPr>
          <w:rFonts w:hint="eastAsia" w:ascii="宋体" w:hAnsi="宋体" w:cs="FZXBSK--GBK1-0"/>
          <w:kern w:val="0"/>
          <w:szCs w:val="21"/>
        </w:rPr>
        <w:t xml:space="preserve"> </w:t>
      </w:r>
    </w:p>
    <w:p w14:paraId="69EDF7D8">
      <w:pPr>
        <w:jc w:val="center"/>
        <w:rPr>
          <w:rFonts w:hint="eastAsia" w:ascii="宋体"/>
          <w:b/>
          <w:sz w:val="28"/>
          <w:szCs w:val="28"/>
        </w:rPr>
      </w:pPr>
    </w:p>
    <w:p w14:paraId="29FECF03">
      <w:pPr>
        <w:spacing w:line="360" w:lineRule="auto"/>
        <w:jc w:val="center"/>
        <w:outlineLvl w:val="3"/>
        <w:rPr>
          <w:rFonts w:hint="eastAsia" w:ascii="宋体"/>
          <w:b/>
          <w:sz w:val="32"/>
          <w:szCs w:val="32"/>
          <w:lang w:val="en-US" w:eastAsia="zh-CN"/>
        </w:rPr>
      </w:pPr>
    </w:p>
    <w:p w14:paraId="02A298AC">
      <w:pPr>
        <w:spacing w:line="360" w:lineRule="auto"/>
        <w:jc w:val="center"/>
        <w:outlineLvl w:val="3"/>
        <w:rPr>
          <w:rFonts w:hint="eastAsia" w:ascii="宋体"/>
          <w:b/>
          <w:sz w:val="32"/>
          <w:szCs w:val="32"/>
          <w:lang w:val="en-US" w:eastAsia="zh-CN"/>
        </w:rPr>
      </w:pPr>
    </w:p>
    <w:p w14:paraId="6CDB1F5A">
      <w:pPr>
        <w:spacing w:line="360" w:lineRule="auto"/>
        <w:jc w:val="center"/>
        <w:outlineLvl w:val="3"/>
        <w:rPr>
          <w:rFonts w:hint="eastAsia" w:ascii="宋体"/>
          <w:b/>
          <w:sz w:val="32"/>
          <w:szCs w:val="32"/>
          <w:lang w:val="en-US" w:eastAsia="zh-CN"/>
        </w:rPr>
      </w:pPr>
    </w:p>
    <w:p w14:paraId="7D8F1CF5">
      <w:pPr>
        <w:spacing w:line="360" w:lineRule="auto"/>
        <w:jc w:val="center"/>
        <w:outlineLvl w:val="3"/>
        <w:rPr>
          <w:rFonts w:hint="eastAsia" w:ascii="宋体"/>
          <w:b/>
          <w:sz w:val="32"/>
          <w:szCs w:val="32"/>
          <w:lang w:val="en-US" w:eastAsia="zh-CN"/>
        </w:rPr>
      </w:pPr>
    </w:p>
    <w:p w14:paraId="6A079AD9">
      <w:pPr>
        <w:spacing w:line="360" w:lineRule="auto"/>
        <w:jc w:val="center"/>
        <w:outlineLvl w:val="3"/>
        <w:rPr>
          <w:rFonts w:hint="eastAsia" w:ascii="宋体"/>
          <w:b/>
          <w:sz w:val="32"/>
          <w:szCs w:val="32"/>
        </w:rPr>
      </w:pPr>
      <w:r>
        <w:rPr>
          <w:rFonts w:hint="eastAsia" w:ascii="宋体"/>
          <w:b/>
          <w:sz w:val="32"/>
          <w:szCs w:val="32"/>
          <w:lang w:val="en-US" w:eastAsia="zh-CN"/>
        </w:rPr>
        <w:t>十四</w:t>
      </w:r>
      <w:r>
        <w:rPr>
          <w:rFonts w:hint="eastAsia" w:ascii="宋体"/>
          <w:b/>
          <w:sz w:val="32"/>
          <w:szCs w:val="32"/>
        </w:rPr>
        <w:t>、警示情形自查确认表</w:t>
      </w:r>
    </w:p>
    <w:tbl>
      <w:tblPr>
        <w:tblStyle w:val="9"/>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1218"/>
        <w:gridCol w:w="7353"/>
      </w:tblGrid>
      <w:tr w14:paraId="7E5E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98" w:type="dxa"/>
            <w:noWrap/>
            <w:vAlign w:val="center"/>
          </w:tcPr>
          <w:p w14:paraId="0BE8986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8"/>
              </w:rPr>
            </w:pPr>
            <w:r>
              <w:rPr>
                <w:rFonts w:hint="eastAsia" w:ascii="仿宋_GB2312" w:hAnsi="仿宋_GB2312" w:eastAsia="仿宋_GB2312" w:cs="仿宋_GB2312"/>
                <w:b/>
                <w:bCs/>
                <w:sz w:val="22"/>
                <w:szCs w:val="28"/>
              </w:rPr>
              <w:t>序号</w:t>
            </w:r>
          </w:p>
        </w:tc>
        <w:tc>
          <w:tcPr>
            <w:tcW w:w="1085" w:type="dxa"/>
            <w:noWrap/>
            <w:vAlign w:val="center"/>
          </w:tcPr>
          <w:p w14:paraId="4DA48FB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8"/>
              </w:rPr>
            </w:pPr>
            <w:r>
              <w:rPr>
                <w:rFonts w:hint="eastAsia" w:ascii="仿宋_GB2312" w:hAnsi="仿宋_GB2312" w:eastAsia="仿宋_GB2312" w:cs="仿宋_GB2312"/>
                <w:b/>
                <w:bCs/>
                <w:sz w:val="22"/>
                <w:szCs w:val="28"/>
              </w:rPr>
              <w:t>类别</w:t>
            </w:r>
          </w:p>
        </w:tc>
        <w:tc>
          <w:tcPr>
            <w:tcW w:w="6550" w:type="dxa"/>
            <w:noWrap w:val="0"/>
            <w:vAlign w:val="center"/>
          </w:tcPr>
          <w:p w14:paraId="1D2C342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2"/>
                <w:szCs w:val="28"/>
              </w:rPr>
            </w:pPr>
            <w:r>
              <w:rPr>
                <w:rFonts w:hint="eastAsia" w:ascii="仿宋_GB2312" w:hAnsi="仿宋_GB2312" w:eastAsia="仿宋_GB2312" w:cs="仿宋_GB2312"/>
                <w:b/>
                <w:bCs/>
                <w:sz w:val="22"/>
                <w:szCs w:val="28"/>
              </w:rPr>
              <w:t>自查确认内容</w:t>
            </w:r>
          </w:p>
        </w:tc>
      </w:tr>
      <w:tr w14:paraId="5BA3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5E44BD0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1</w:t>
            </w:r>
          </w:p>
        </w:tc>
        <w:tc>
          <w:tcPr>
            <w:tcW w:w="1085" w:type="dxa"/>
            <w:vMerge w:val="restart"/>
            <w:noWrap w:val="0"/>
            <w:vAlign w:val="center"/>
          </w:tcPr>
          <w:p w14:paraId="7AA3383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串通投标</w:t>
            </w:r>
          </w:p>
        </w:tc>
        <w:tc>
          <w:tcPr>
            <w:tcW w:w="6550" w:type="dxa"/>
            <w:noWrap w:val="0"/>
            <w:vAlign w:val="center"/>
          </w:tcPr>
          <w:p w14:paraId="24E9E37D">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我单位不存在与其他投标供应商的法定代表人、主要经营负责人、项目投标授权代表人、项目负责人、主要技术人员为同一人、属同一单位或者在同一单位缴纳社会保险的“串通投标”违法行为。</w:t>
            </w:r>
          </w:p>
        </w:tc>
      </w:tr>
      <w:tr w14:paraId="5F2C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1A5EF54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2</w:t>
            </w:r>
          </w:p>
        </w:tc>
        <w:tc>
          <w:tcPr>
            <w:tcW w:w="1085" w:type="dxa"/>
            <w:vMerge w:val="continue"/>
            <w:noWrap w:val="0"/>
            <w:vAlign w:val="center"/>
          </w:tcPr>
          <w:p w14:paraId="32F767E5">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21317307">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我单位不存在与其他投标供应商的投标文件由同一单位或者同一人编制的“串通投标”违法行为。</w:t>
            </w:r>
          </w:p>
        </w:tc>
      </w:tr>
      <w:tr w14:paraId="46DC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73B32D7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3</w:t>
            </w:r>
          </w:p>
        </w:tc>
        <w:tc>
          <w:tcPr>
            <w:tcW w:w="1085" w:type="dxa"/>
            <w:vMerge w:val="continue"/>
            <w:noWrap w:val="0"/>
            <w:vAlign w:val="center"/>
          </w:tcPr>
          <w:p w14:paraId="0130E360">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41522BA7">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我单位不存在与其他投标供应商的投标文件或部分投标文件相互混装的“串通投标”违法行为。</w:t>
            </w:r>
          </w:p>
        </w:tc>
      </w:tr>
      <w:tr w14:paraId="2D17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6D2297A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4</w:t>
            </w:r>
          </w:p>
        </w:tc>
        <w:tc>
          <w:tcPr>
            <w:tcW w:w="1085" w:type="dxa"/>
            <w:vMerge w:val="continue"/>
            <w:noWrap w:val="0"/>
            <w:vAlign w:val="center"/>
          </w:tcPr>
          <w:p w14:paraId="053FCC74">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1333BBD3">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我单位不存在与其他投标供应商的投标文件内容非正常一致的“串通投标”违法行为。</w:t>
            </w:r>
          </w:p>
        </w:tc>
      </w:tr>
      <w:tr w14:paraId="60EE5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10EF7D1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5</w:t>
            </w:r>
          </w:p>
        </w:tc>
        <w:tc>
          <w:tcPr>
            <w:tcW w:w="1085" w:type="dxa"/>
            <w:vMerge w:val="continue"/>
            <w:noWrap w:val="0"/>
            <w:vAlign w:val="center"/>
          </w:tcPr>
          <w:p w14:paraId="0BF28E05">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4AFC73FC">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我单位不存在由同一单位工作人员为两家（含）以上供应商进行同一项投标活动的“串通投标”违法行为。</w:t>
            </w:r>
          </w:p>
        </w:tc>
      </w:tr>
      <w:tr w14:paraId="4DC0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66483D0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6</w:t>
            </w:r>
          </w:p>
        </w:tc>
        <w:tc>
          <w:tcPr>
            <w:tcW w:w="1085" w:type="dxa"/>
            <w:vMerge w:val="continue"/>
            <w:noWrap w:val="0"/>
            <w:vAlign w:val="center"/>
          </w:tcPr>
          <w:p w14:paraId="7126A577">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308892E0">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我单位不存在与其他投标供应商相互约定给予未中标供应商利益补偿的“串通投标”违法行为。</w:t>
            </w:r>
          </w:p>
        </w:tc>
      </w:tr>
      <w:tr w14:paraId="1B8DA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67A58FA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7</w:t>
            </w:r>
          </w:p>
        </w:tc>
        <w:tc>
          <w:tcPr>
            <w:tcW w:w="1085" w:type="dxa"/>
            <w:vMerge w:val="restart"/>
            <w:noWrap w:val="0"/>
            <w:vAlign w:val="center"/>
          </w:tcPr>
          <w:p w14:paraId="7217489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虚假材料</w:t>
            </w:r>
          </w:p>
        </w:tc>
        <w:tc>
          <w:tcPr>
            <w:tcW w:w="6550" w:type="dxa"/>
            <w:noWrap w:val="0"/>
            <w:vAlign w:val="center"/>
          </w:tcPr>
          <w:p w14:paraId="35203E13">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我单位已认真核查了投标文件的全部内容，</w:t>
            </w:r>
            <w:r>
              <w:rPr>
                <w:rFonts w:hint="eastAsia" w:ascii="仿宋_GB2312" w:hAnsi="仿宋_GB2312" w:eastAsia="仿宋_GB2312" w:cs="仿宋_GB2312"/>
                <w:b/>
                <w:bCs/>
                <w:sz w:val="22"/>
                <w:szCs w:val="28"/>
              </w:rPr>
              <w:t>所有资料（包括但不限于人员学历证书、职称证书、合同、履约验收材料或从其他单位取得的检验检测报告、证书、证明等材料）</w:t>
            </w:r>
            <w:r>
              <w:rPr>
                <w:rFonts w:hint="eastAsia" w:ascii="仿宋_GB2312" w:hAnsi="仿宋_GB2312" w:eastAsia="仿宋_GB2312" w:cs="仿宋_GB2312"/>
                <w:sz w:val="22"/>
                <w:szCs w:val="28"/>
              </w:rPr>
              <w:t>均为真实资料，已</w:t>
            </w:r>
            <w:r>
              <w:rPr>
                <w:rFonts w:hint="eastAsia" w:ascii="仿宋_GB2312" w:hAnsi="仿宋_GB2312" w:eastAsia="仿宋_GB2312" w:cs="仿宋_GB2312"/>
                <w:b/>
                <w:bCs/>
                <w:sz w:val="22"/>
                <w:szCs w:val="28"/>
              </w:rPr>
              <w:t>通过出具机构或全国认证认可信息公共服务平台（认e云平台）等官方渠道核实材料内容的真实性</w:t>
            </w:r>
            <w:r>
              <w:rPr>
                <w:rFonts w:hint="eastAsia" w:ascii="仿宋_GB2312" w:hAnsi="仿宋_GB2312" w:eastAsia="仿宋_GB2312" w:cs="仿宋_GB2312"/>
                <w:sz w:val="22"/>
                <w:szCs w:val="28"/>
              </w:rPr>
              <w:t>。我单位对投标文件中全部投标资料的真实性负责。</w:t>
            </w:r>
          </w:p>
        </w:tc>
      </w:tr>
      <w:tr w14:paraId="0FC4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48CB11B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8</w:t>
            </w:r>
          </w:p>
        </w:tc>
        <w:tc>
          <w:tcPr>
            <w:tcW w:w="1085" w:type="dxa"/>
            <w:vMerge w:val="continue"/>
            <w:noWrap w:val="0"/>
            <w:vAlign w:val="center"/>
          </w:tcPr>
          <w:p w14:paraId="3E22C87D">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77C71FB1">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我单位不存在通过转让或者租借等方式从其他单位获取资格或者资质证书投标的“提供虚假资料”违法行为。</w:t>
            </w:r>
          </w:p>
        </w:tc>
      </w:tr>
      <w:tr w14:paraId="3027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2DD9AE0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9</w:t>
            </w:r>
          </w:p>
        </w:tc>
        <w:tc>
          <w:tcPr>
            <w:tcW w:w="1085" w:type="dxa"/>
            <w:vMerge w:val="continue"/>
            <w:noWrap w:val="0"/>
            <w:vAlign w:val="center"/>
          </w:tcPr>
          <w:p w14:paraId="2FC00E37">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04B972EE">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我单位不存在由其他单位或者其他单位负责人在我单位投标文件上加盖印章或者签字的“提供虚假资料”违法行为。</w:t>
            </w:r>
          </w:p>
        </w:tc>
      </w:tr>
      <w:tr w14:paraId="64DA8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2911F29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10</w:t>
            </w:r>
          </w:p>
        </w:tc>
        <w:tc>
          <w:tcPr>
            <w:tcW w:w="1085" w:type="dxa"/>
            <w:vMerge w:val="continue"/>
            <w:noWrap w:val="0"/>
            <w:vAlign w:val="center"/>
          </w:tcPr>
          <w:p w14:paraId="279B87A7">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44748226">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我单位不存在项目负责人或者主要技术人员不是本单位人员的“提供虚假资料”违法行为。</w:t>
            </w:r>
          </w:p>
        </w:tc>
      </w:tr>
      <w:tr w14:paraId="4506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05DCB70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11</w:t>
            </w:r>
          </w:p>
        </w:tc>
        <w:tc>
          <w:tcPr>
            <w:tcW w:w="1085" w:type="dxa"/>
            <w:vMerge w:val="continue"/>
            <w:noWrap w:val="0"/>
            <w:vAlign w:val="center"/>
          </w:tcPr>
          <w:p w14:paraId="7C144E8D">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48C8628F">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我单位不存在投标保证金（根据采购文件要求提交）不是从我单位基本账户转出的“提供虚假资料”违法行为。</w:t>
            </w:r>
          </w:p>
        </w:tc>
      </w:tr>
      <w:tr w14:paraId="3A9BF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050509E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12</w:t>
            </w:r>
          </w:p>
        </w:tc>
        <w:tc>
          <w:tcPr>
            <w:tcW w:w="1085" w:type="dxa"/>
            <w:vMerge w:val="restart"/>
            <w:noWrap w:val="0"/>
            <w:vAlign w:val="center"/>
          </w:tcPr>
          <w:p w14:paraId="4152A28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关联关系及其他情形</w:t>
            </w:r>
          </w:p>
        </w:tc>
        <w:tc>
          <w:tcPr>
            <w:tcW w:w="6550" w:type="dxa"/>
            <w:noWrap w:val="0"/>
            <w:vAlign w:val="center"/>
          </w:tcPr>
          <w:p w14:paraId="17A44051">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我单位严格管理本单位的电子秘钥及电子营业执照，不委托或出借给第三方（人）使用和管理。</w:t>
            </w:r>
          </w:p>
        </w:tc>
      </w:tr>
      <w:tr w14:paraId="75EAA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36C5700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13</w:t>
            </w:r>
          </w:p>
        </w:tc>
        <w:tc>
          <w:tcPr>
            <w:tcW w:w="1085" w:type="dxa"/>
            <w:vMerge w:val="continue"/>
            <w:noWrap w:val="0"/>
            <w:vAlign w:val="center"/>
          </w:tcPr>
          <w:p w14:paraId="6C76D7F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2"/>
                <w:szCs w:val="28"/>
              </w:rPr>
            </w:pPr>
          </w:p>
        </w:tc>
        <w:tc>
          <w:tcPr>
            <w:tcW w:w="6550" w:type="dxa"/>
            <w:noWrap w:val="0"/>
            <w:vAlign w:val="center"/>
          </w:tcPr>
          <w:p w14:paraId="3A401582">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我单位不使用公共电脑设备或公共网络编制、上传投标文件。</w:t>
            </w:r>
          </w:p>
        </w:tc>
      </w:tr>
      <w:tr w14:paraId="5E048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8" w:type="dxa"/>
            <w:noWrap/>
            <w:vAlign w:val="center"/>
          </w:tcPr>
          <w:p w14:paraId="1235D83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14</w:t>
            </w:r>
          </w:p>
        </w:tc>
        <w:tc>
          <w:tcPr>
            <w:tcW w:w="1085" w:type="dxa"/>
            <w:vMerge w:val="continue"/>
            <w:noWrap w:val="0"/>
            <w:vAlign w:val="center"/>
          </w:tcPr>
          <w:p w14:paraId="707FB602">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05F1F0D6">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我单位与其他投标供应商在参与本项目时，不存在单位负责人为同一人或直接控股、管理关系的行为。</w:t>
            </w:r>
          </w:p>
        </w:tc>
      </w:tr>
      <w:tr w14:paraId="6FDE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698" w:type="dxa"/>
            <w:noWrap/>
            <w:vAlign w:val="center"/>
          </w:tcPr>
          <w:p w14:paraId="7E5083C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15</w:t>
            </w:r>
          </w:p>
        </w:tc>
        <w:tc>
          <w:tcPr>
            <w:tcW w:w="1085" w:type="dxa"/>
            <w:vMerge w:val="continue"/>
            <w:noWrap w:val="0"/>
            <w:vAlign w:val="center"/>
          </w:tcPr>
          <w:p w14:paraId="34380201">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noWrap w:val="0"/>
            <w:vAlign w:val="center"/>
          </w:tcPr>
          <w:p w14:paraId="60214649">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我单位在参与本项目（单一来源采购项目除外）时，不存在同时为本项目提供整体设计、规范编制或者项目管理、监理、检测等服务的行为。</w:t>
            </w:r>
          </w:p>
        </w:tc>
      </w:tr>
      <w:tr w14:paraId="4901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922356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16</w:t>
            </w:r>
          </w:p>
        </w:tc>
        <w:tc>
          <w:tcPr>
            <w:tcW w:w="1085" w:type="dxa"/>
            <w:vMerge w:val="continue"/>
            <w:tcBorders>
              <w:left w:val="single" w:color="000000" w:sz="4" w:space="0"/>
              <w:bottom w:val="nil"/>
              <w:right w:val="single" w:color="000000" w:sz="4" w:space="0"/>
            </w:tcBorders>
            <w:noWrap w:val="0"/>
            <w:vAlign w:val="center"/>
          </w:tcPr>
          <w:p w14:paraId="033C7CDB">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p>
        </w:tc>
        <w:tc>
          <w:tcPr>
            <w:tcW w:w="6550" w:type="dxa"/>
            <w:tcBorders>
              <w:top w:val="single" w:color="000000" w:sz="4" w:space="0"/>
              <w:left w:val="single" w:color="000000" w:sz="4" w:space="0"/>
              <w:bottom w:val="single" w:color="000000" w:sz="4" w:space="0"/>
              <w:right w:val="single" w:color="000000" w:sz="4" w:space="0"/>
            </w:tcBorders>
            <w:noWrap w:val="0"/>
            <w:vAlign w:val="center"/>
          </w:tcPr>
          <w:p w14:paraId="5C7893A6">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我单位在本项目中，</w:t>
            </w:r>
            <w:r>
              <w:rPr>
                <w:rFonts w:hint="eastAsia" w:ascii="华文仿宋" w:hAnsi="华文仿宋" w:eastAsia="华文仿宋" w:cs="华文仿宋"/>
                <w:sz w:val="22"/>
                <w:szCs w:val="28"/>
              </w:rPr>
              <w:t>□</w:t>
            </w:r>
            <w:r>
              <w:rPr>
                <w:rFonts w:hint="eastAsia" w:ascii="仿宋_GB2312" w:hAnsi="仿宋_GB2312" w:eastAsia="仿宋_GB2312" w:cs="仿宋_GB2312"/>
                <w:sz w:val="22"/>
                <w:szCs w:val="28"/>
              </w:rPr>
              <w:t>是</w:t>
            </w:r>
            <w:r>
              <w:rPr>
                <w:rFonts w:hint="eastAsia" w:ascii="华文仿宋" w:hAnsi="华文仿宋" w:eastAsia="华文仿宋" w:cs="华文仿宋"/>
                <w:sz w:val="22"/>
                <w:szCs w:val="28"/>
              </w:rPr>
              <w:t>□</w:t>
            </w:r>
            <w:r>
              <w:rPr>
                <w:rFonts w:hint="eastAsia" w:ascii="仿宋_GB2312" w:hAnsi="仿宋_GB2312" w:eastAsia="仿宋_GB2312" w:cs="仿宋_GB2312"/>
                <w:sz w:val="22"/>
                <w:szCs w:val="28"/>
              </w:rPr>
              <w:t>否 委托第三方（人）代为办理或从生产厂家、代理商等第三方（人）间接取得投标文件涉及的检验检测报告、证书、证明等材料。</w:t>
            </w:r>
          </w:p>
        </w:tc>
      </w:tr>
      <w:tr w14:paraId="7823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8333" w:type="dxa"/>
            <w:gridSpan w:val="3"/>
            <w:tcBorders>
              <w:top w:val="single" w:color="000000" w:sz="4" w:space="0"/>
              <w:left w:val="single" w:color="000000" w:sz="4" w:space="0"/>
              <w:bottom w:val="single" w:color="000000" w:sz="4" w:space="0"/>
              <w:right w:val="single" w:color="000000" w:sz="4" w:space="0"/>
            </w:tcBorders>
            <w:noWrap/>
            <w:vAlign w:val="center"/>
          </w:tcPr>
          <w:p w14:paraId="20A62C85">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若第16项选择“是”，则投标供应商需要填写：</w:t>
            </w:r>
          </w:p>
          <w:p w14:paraId="25E03EBE">
            <w:pPr>
              <w:keepNext w:val="0"/>
              <w:keepLines w:val="0"/>
              <w:suppressLineNumbers w:val="0"/>
              <w:spacing w:before="0" w:beforeAutospacing="0" w:after="0" w:afterAutospacing="0"/>
              <w:ind w:left="0" w:right="0"/>
              <w:rPr>
                <w:rFonts w:hint="default" w:ascii="仿宋_GB2312" w:hAnsi="仿宋_GB2312" w:eastAsia="仿宋_GB2312" w:cs="仿宋_GB2312"/>
                <w:sz w:val="22"/>
                <w:szCs w:val="28"/>
              </w:rPr>
            </w:pPr>
            <w:r>
              <w:rPr>
                <w:rFonts w:hint="eastAsia" w:ascii="仿宋_GB2312" w:hAnsi="仿宋_GB2312" w:eastAsia="仿宋_GB2312" w:cs="仿宋_GB2312"/>
                <w:sz w:val="22"/>
                <w:szCs w:val="28"/>
              </w:rPr>
              <w:t>①相关材料</w:t>
            </w:r>
            <w:r>
              <w:rPr>
                <w:rFonts w:hint="default" w:ascii="仿宋_GB2312" w:hAnsi="仿宋_GB2312" w:eastAsia="仿宋_GB2312" w:cs="仿宋_GB2312"/>
                <w:sz w:val="22"/>
                <w:szCs w:val="28"/>
              </w:rPr>
              <w:t>类型（</w:t>
            </w:r>
            <w:r>
              <w:rPr>
                <w:rFonts w:hint="eastAsia" w:ascii="仿宋_GB2312" w:hAnsi="仿宋_GB2312" w:eastAsia="仿宋_GB2312" w:cs="仿宋_GB2312"/>
                <w:sz w:val="22"/>
                <w:szCs w:val="28"/>
              </w:rPr>
              <w:t>必填）（包括检验检测</w:t>
            </w:r>
            <w:r>
              <w:rPr>
                <w:rFonts w:hint="default" w:ascii="仿宋_GB2312" w:hAnsi="仿宋_GB2312" w:eastAsia="仿宋_GB2312" w:cs="仿宋_GB2312"/>
                <w:sz w:val="22"/>
                <w:szCs w:val="28"/>
              </w:rPr>
              <w:t>报告、</w:t>
            </w:r>
            <w:r>
              <w:rPr>
                <w:rFonts w:hint="eastAsia" w:ascii="仿宋_GB2312" w:hAnsi="仿宋_GB2312" w:eastAsia="仿宋_GB2312" w:cs="仿宋_GB2312"/>
                <w:sz w:val="22"/>
                <w:szCs w:val="28"/>
              </w:rPr>
              <w:t>学历</w:t>
            </w:r>
            <w:r>
              <w:rPr>
                <w:rFonts w:hint="default" w:ascii="仿宋_GB2312" w:hAnsi="仿宋_GB2312" w:eastAsia="仿宋_GB2312" w:cs="仿宋_GB2312"/>
                <w:sz w:val="22"/>
                <w:szCs w:val="28"/>
              </w:rPr>
              <w:t>证书、</w:t>
            </w:r>
            <w:r>
              <w:rPr>
                <w:rFonts w:hint="eastAsia" w:ascii="仿宋_GB2312" w:hAnsi="仿宋_GB2312" w:eastAsia="仿宋_GB2312" w:cs="仿宋_GB2312"/>
                <w:sz w:val="22"/>
                <w:szCs w:val="28"/>
              </w:rPr>
              <w:t>职称证书、</w:t>
            </w:r>
            <w:r>
              <w:rPr>
                <w:rFonts w:hint="default" w:ascii="仿宋_GB2312" w:hAnsi="仿宋_GB2312" w:eastAsia="仿宋_GB2312" w:cs="仿宋_GB2312"/>
                <w:sz w:val="22"/>
                <w:szCs w:val="28"/>
              </w:rPr>
              <w:t>社保证明、</w:t>
            </w:r>
            <w:r>
              <w:rPr>
                <w:rFonts w:hint="eastAsia" w:ascii="仿宋_GB2312" w:hAnsi="仿宋_GB2312" w:eastAsia="仿宋_GB2312" w:cs="仿宋_GB2312"/>
                <w:sz w:val="22"/>
                <w:szCs w:val="28"/>
              </w:rPr>
              <w:t>合同业绩、</w:t>
            </w:r>
            <w:r>
              <w:rPr>
                <w:rFonts w:hint="default" w:ascii="仿宋_GB2312" w:hAnsi="仿宋_GB2312" w:eastAsia="仿宋_GB2312" w:cs="仿宋_GB2312"/>
                <w:sz w:val="22"/>
                <w:szCs w:val="28"/>
              </w:rPr>
              <w:t>其他等</w:t>
            </w:r>
            <w:r>
              <w:rPr>
                <w:rFonts w:hint="eastAsia" w:ascii="仿宋_GB2312" w:hAnsi="仿宋_GB2312" w:eastAsia="仿宋_GB2312" w:cs="仿宋_GB2312"/>
                <w:sz w:val="22"/>
                <w:szCs w:val="28"/>
              </w:rPr>
              <w:t>，以下拉列表显示</w:t>
            </w:r>
            <w:r>
              <w:rPr>
                <w:rFonts w:hint="default" w:ascii="仿宋_GB2312" w:hAnsi="仿宋_GB2312" w:eastAsia="仿宋_GB2312" w:cs="仿宋_GB2312"/>
                <w:sz w:val="22"/>
                <w:szCs w:val="28"/>
              </w:rPr>
              <w:t>）；</w:t>
            </w:r>
          </w:p>
          <w:p w14:paraId="2E09B3C8">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②相关</w:t>
            </w:r>
            <w:r>
              <w:rPr>
                <w:rFonts w:hint="default" w:ascii="仿宋_GB2312" w:hAnsi="仿宋_GB2312" w:eastAsia="仿宋_GB2312" w:cs="仿宋_GB2312"/>
                <w:sz w:val="22"/>
                <w:szCs w:val="28"/>
              </w:rPr>
              <w:t>材料的名称</w:t>
            </w:r>
            <w:r>
              <w:rPr>
                <w:rFonts w:hint="eastAsia" w:ascii="仿宋_GB2312" w:hAnsi="仿宋_GB2312" w:eastAsia="仿宋_GB2312" w:cs="仿宋_GB2312"/>
                <w:sz w:val="22"/>
                <w:szCs w:val="28"/>
              </w:rPr>
              <w:t>（必填）（按材料类型填写，不同类型的需分别填写）；</w:t>
            </w:r>
          </w:p>
          <w:p w14:paraId="1FDD12F8">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③相关材料</w:t>
            </w:r>
            <w:r>
              <w:rPr>
                <w:rFonts w:hint="default" w:ascii="仿宋_GB2312" w:hAnsi="仿宋_GB2312" w:eastAsia="仿宋_GB2312" w:cs="仿宋_GB2312"/>
                <w:sz w:val="22"/>
                <w:szCs w:val="28"/>
              </w:rPr>
              <w:t>出具单位</w:t>
            </w:r>
            <w:r>
              <w:rPr>
                <w:rFonts w:hint="eastAsia" w:ascii="仿宋_GB2312" w:hAnsi="仿宋_GB2312" w:eastAsia="仿宋_GB2312" w:cs="仿宋_GB2312"/>
                <w:sz w:val="22"/>
                <w:szCs w:val="28"/>
              </w:rPr>
              <w:t>（必填）（按材料类型填写，出具单位即为相关材料的落款单位）；</w:t>
            </w:r>
          </w:p>
          <w:p w14:paraId="37FE756C">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④是否向材料出具单位核实材料真实性（必填）（按材料类型填写，以下拉列表显示“是”和“否”）；</w:t>
            </w:r>
          </w:p>
          <w:p w14:paraId="3476CB2C">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⑤第三方（人）的</w:t>
            </w:r>
            <w:r>
              <w:rPr>
                <w:rFonts w:hint="default" w:ascii="仿宋_GB2312" w:hAnsi="仿宋_GB2312" w:eastAsia="仿宋_GB2312" w:cs="仿宋_GB2312"/>
                <w:sz w:val="22"/>
                <w:szCs w:val="28"/>
              </w:rPr>
              <w:t>基本信息</w:t>
            </w:r>
            <w:r>
              <w:rPr>
                <w:rFonts w:hint="eastAsia" w:ascii="仿宋_GB2312" w:hAnsi="仿宋_GB2312" w:eastAsia="仿宋_GB2312" w:cs="仿宋_GB2312"/>
                <w:sz w:val="22"/>
                <w:szCs w:val="28"/>
              </w:rPr>
              <w:t>（必填），（按材料类型填写，以下拉列表显示“单位”和“个人”，其中，“单位”需填写单位全称、统一信用代码、联系人及电话，“个人”需填写个人姓名、联系方式）；</w:t>
            </w:r>
          </w:p>
          <w:p w14:paraId="51E65548">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⑥相关</w:t>
            </w:r>
            <w:r>
              <w:rPr>
                <w:rFonts w:hint="default" w:ascii="仿宋_GB2312" w:hAnsi="仿宋_GB2312" w:eastAsia="仿宋_GB2312" w:cs="仿宋_GB2312"/>
                <w:sz w:val="22"/>
                <w:szCs w:val="28"/>
              </w:rPr>
              <w:t>材料的编号</w:t>
            </w:r>
            <w:r>
              <w:rPr>
                <w:rFonts w:hint="eastAsia" w:ascii="仿宋_GB2312" w:hAnsi="仿宋_GB2312" w:eastAsia="仿宋_GB2312" w:cs="仿宋_GB2312"/>
                <w:sz w:val="22"/>
                <w:szCs w:val="28"/>
              </w:rPr>
              <w:t>（选填）（按材料类型填写）；</w:t>
            </w:r>
          </w:p>
          <w:p w14:paraId="17785A2A">
            <w:pPr>
              <w:keepNext w:val="0"/>
              <w:keepLines w:val="0"/>
              <w:suppressLineNumbers w:val="0"/>
              <w:spacing w:before="0" w:beforeAutospacing="0" w:after="0" w:afterAutospacing="0"/>
              <w:ind w:left="0" w:right="0"/>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⑦相关材料</w:t>
            </w:r>
            <w:r>
              <w:rPr>
                <w:rFonts w:hint="default" w:ascii="仿宋_GB2312" w:hAnsi="仿宋_GB2312" w:eastAsia="仿宋_GB2312" w:cs="仿宋_GB2312"/>
                <w:sz w:val="22"/>
                <w:szCs w:val="28"/>
              </w:rPr>
              <w:t>出具时间</w:t>
            </w:r>
            <w:r>
              <w:rPr>
                <w:rFonts w:hint="eastAsia" w:ascii="仿宋_GB2312" w:hAnsi="仿宋_GB2312" w:eastAsia="仿宋_GB2312" w:cs="仿宋_GB2312"/>
                <w:sz w:val="22"/>
                <w:szCs w:val="28"/>
              </w:rPr>
              <w:t>（选填）（按材料类型填写）。</w:t>
            </w:r>
          </w:p>
        </w:tc>
      </w:tr>
    </w:tbl>
    <w:p w14:paraId="42BC8B87">
      <w:pPr>
        <w:rPr>
          <w:rFonts w:hint="eastAsia" w:ascii="宋体"/>
          <w:b/>
          <w:szCs w:val="21"/>
        </w:rPr>
      </w:pPr>
      <w:r>
        <w:rPr>
          <w:rFonts w:hint="eastAsia" w:ascii="宋体"/>
          <w:b/>
          <w:szCs w:val="21"/>
        </w:rPr>
        <w:t>注：</w:t>
      </w:r>
    </w:p>
    <w:p w14:paraId="73ABE48A">
      <w:pPr>
        <w:rPr>
          <w:rFonts w:ascii="宋体"/>
          <w:b/>
          <w:color w:val="FF0000"/>
          <w:szCs w:val="21"/>
        </w:rPr>
      </w:pPr>
      <w:r>
        <w:rPr>
          <w:rFonts w:hint="eastAsia" w:ascii="宋体"/>
          <w:b/>
          <w:color w:val="FF0000"/>
          <w:szCs w:val="21"/>
        </w:rPr>
        <w:t>1. 以上自查表内容不得删减或修改；</w:t>
      </w:r>
    </w:p>
    <w:p w14:paraId="5DC7E09A">
      <w:pPr>
        <w:rPr>
          <w:rFonts w:ascii="宋体"/>
          <w:b/>
          <w:color w:val="FF0000"/>
          <w:szCs w:val="21"/>
        </w:rPr>
      </w:pPr>
      <w:r>
        <w:rPr>
          <w:rFonts w:hint="eastAsia" w:ascii="宋体"/>
          <w:b/>
          <w:color w:val="FF0000"/>
          <w:szCs w:val="21"/>
        </w:rPr>
        <w:t>2. 投标供应商须认真自查确认是否存在以上违法违规情形，按要求提供上表的盖章扫描件的视为不存在以上违法违规情形，后期如发现投标供应商存在以上违法违规情形的，则视为虚假应标，其违法违规情形将被上报至本项目主管部门。</w:t>
      </w:r>
    </w:p>
    <w:p w14:paraId="2F553451">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EBAC904">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091F2A63">
      <w:pPr>
        <w:widowControl/>
        <w:wordWrap w:val="0"/>
        <w:autoSpaceDE w:val="0"/>
        <w:autoSpaceDN w:val="0"/>
        <w:spacing w:line="340" w:lineRule="exact"/>
        <w:ind w:right="808" w:firstLine="464" w:firstLineChars="200"/>
        <w:jc w:val="right"/>
        <w:rPr>
          <w:rFonts w:hint="eastAsia" w:ascii="宋体" w:hAnsi="宋体"/>
          <w:spacing w:val="-4"/>
          <w:kern w:val="0"/>
          <w:sz w:val="24"/>
        </w:rPr>
      </w:pPr>
    </w:p>
    <w:p w14:paraId="5C15D0EE">
      <w:pPr>
        <w:widowControl/>
        <w:wordWrap w:val="0"/>
        <w:autoSpaceDE w:val="0"/>
        <w:autoSpaceDN w:val="0"/>
        <w:spacing w:line="340" w:lineRule="exact"/>
        <w:ind w:right="808" w:firstLine="464" w:firstLineChars="200"/>
        <w:jc w:val="right"/>
        <w:rPr>
          <w:rFonts w:ascii="宋体" w:hAnsi="宋体"/>
          <w:spacing w:val="-4"/>
          <w:kern w:val="0"/>
          <w:sz w:val="24"/>
          <w:u w:val="single"/>
        </w:rPr>
      </w:pPr>
      <w:r>
        <w:rPr>
          <w:rFonts w:hint="eastAsia" w:ascii="宋体" w:hAnsi="宋体"/>
          <w:spacing w:val="-4"/>
          <w:kern w:val="0"/>
          <w:sz w:val="24"/>
        </w:rPr>
        <w:t>单位负责人签名：</w:t>
      </w:r>
      <w:r>
        <w:rPr>
          <w:rFonts w:hint="eastAsia" w:ascii="宋体" w:hAnsi="宋体"/>
          <w:spacing w:val="-4"/>
          <w:kern w:val="0"/>
          <w:sz w:val="24"/>
          <w:u w:val="single"/>
        </w:rPr>
        <w:t xml:space="preserve">                         </w:t>
      </w:r>
    </w:p>
    <w:p w14:paraId="17057F55">
      <w:pPr>
        <w:widowControl/>
        <w:wordWrap w:val="0"/>
        <w:autoSpaceDE w:val="0"/>
        <w:autoSpaceDN w:val="0"/>
        <w:spacing w:line="340" w:lineRule="exact"/>
        <w:ind w:right="808" w:firstLine="464" w:firstLineChars="200"/>
        <w:jc w:val="center"/>
        <w:rPr>
          <w:rFonts w:ascii="宋体" w:hAnsi="宋体"/>
          <w:spacing w:val="-4"/>
          <w:kern w:val="0"/>
          <w:sz w:val="24"/>
          <w:u w:val="single"/>
        </w:rPr>
      </w:pPr>
      <w:r>
        <w:rPr>
          <w:rFonts w:hint="eastAsia" w:ascii="宋体" w:hAnsi="宋体"/>
          <w:spacing w:val="-4"/>
          <w:kern w:val="0"/>
          <w:sz w:val="24"/>
        </w:rPr>
        <w:t xml:space="preserve">                              （加盖公章）</w:t>
      </w:r>
    </w:p>
    <w:p w14:paraId="50C07591">
      <w:pPr>
        <w:jc w:val="center"/>
        <w:rPr>
          <w:rFonts w:hint="eastAsia" w:ascii="宋体" w:hAnsi="宋体" w:cs="宋体"/>
          <w:sz w:val="24"/>
        </w:rPr>
      </w:pPr>
      <w:r>
        <w:rPr>
          <w:rFonts w:hint="eastAsia" w:ascii="宋体" w:hAnsi="宋体"/>
          <w:spacing w:val="-4"/>
          <w:kern w:val="0"/>
          <w:sz w:val="24"/>
        </w:rPr>
        <w:t xml:space="preserve">     日期：</w:t>
      </w:r>
      <w:r>
        <w:rPr>
          <w:rFonts w:hint="eastAsia" w:ascii="宋体" w:hAnsi="宋体"/>
          <w:spacing w:val="-4"/>
          <w:kern w:val="0"/>
          <w:sz w:val="24"/>
          <w:u w:val="single"/>
        </w:rPr>
        <w:t xml:space="preserve">                        </w:t>
      </w:r>
    </w:p>
    <w:p w14:paraId="437C5AB7"/>
    <w:p w14:paraId="39BB050E"/>
    <w:p w14:paraId="423492B7"/>
    <w:p w14:paraId="4CEEEB92"/>
    <w:p w14:paraId="0D40076A"/>
    <w:p w14:paraId="6135074B"/>
    <w:p w14:paraId="235411D6"/>
    <w:p w14:paraId="0DD0E565"/>
    <w:p w14:paraId="26B69667"/>
    <w:p w14:paraId="4A8680A5"/>
    <w:p w14:paraId="00336172"/>
    <w:p w14:paraId="7D9E33D1"/>
    <w:p w14:paraId="0C22BF4E"/>
    <w:p w14:paraId="3C8EDA07"/>
    <w:p w14:paraId="64B0250E"/>
    <w:p w14:paraId="2554D174"/>
    <w:p w14:paraId="30C1A047"/>
    <w:p w14:paraId="50C228E1"/>
    <w:p w14:paraId="30F75297"/>
    <w:p w14:paraId="5CF20469"/>
    <w:p w14:paraId="350D705D"/>
    <w:p w14:paraId="7FA9AA08">
      <w:bookmarkStart w:id="6" w:name="_GoBack"/>
      <w:bookmarkEnd w:id="6"/>
    </w:p>
    <w:p w14:paraId="58788136">
      <w:pPr>
        <w:rPr>
          <w:b/>
          <w:bCs/>
          <w:sz w:val="22"/>
          <w:szCs w:val="24"/>
        </w:rPr>
      </w:pPr>
    </w:p>
    <w:p w14:paraId="41DBC566">
      <w:pPr>
        <w:rPr>
          <w:rFonts w:hint="default" w:eastAsia="宋体"/>
          <w:b/>
          <w:bCs/>
          <w:sz w:val="22"/>
          <w:szCs w:val="24"/>
          <w:lang w:val="en-US" w:eastAsia="zh-CN"/>
        </w:rPr>
      </w:pPr>
      <w:r>
        <w:rPr>
          <w:rFonts w:hint="eastAsia"/>
          <w:b/>
          <w:bCs/>
          <w:sz w:val="22"/>
          <w:szCs w:val="24"/>
          <w:lang w:val="en-US" w:eastAsia="zh-CN"/>
        </w:rPr>
        <w:t>若有认为需要补充的材料，请自拟格式补充。</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ZXBSK--GBK1-0">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B6A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55685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1255685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B9E4">
    <w:pPr>
      <w:spacing w:line="176" w:lineRule="auto"/>
      <w:ind w:left="46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B6F1A7">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CB6F1A7">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3216">
    <w:pPr>
      <w:spacing w:line="176" w:lineRule="auto"/>
      <w:ind w:left="46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CB4FD2">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65CB4FD2">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83DB7"/>
    <w:multiLevelType w:val="singleLevel"/>
    <w:tmpl w:val="BFE83DB7"/>
    <w:lvl w:ilvl="0" w:tentative="0">
      <w:start w:val="1"/>
      <w:numFmt w:val="chineseCounting"/>
      <w:suff w:val="nothing"/>
      <w:lvlText w:val="%1、"/>
      <w:lvlJc w:val="left"/>
      <w:pPr>
        <w:ind w:left="420"/>
      </w:pPr>
      <w:rPr>
        <w:rFonts w:hint="eastAsia"/>
      </w:rPr>
    </w:lvl>
  </w:abstractNum>
  <w:abstractNum w:abstractNumId="1">
    <w:nsid w:val="DF6966C3"/>
    <w:multiLevelType w:val="singleLevel"/>
    <w:tmpl w:val="DF6966C3"/>
    <w:lvl w:ilvl="0" w:tentative="0">
      <w:start w:val="9"/>
      <w:numFmt w:val="chineseCounting"/>
      <w:suff w:val="nothing"/>
      <w:lvlText w:val="%1、"/>
      <w:lvlJc w:val="left"/>
      <w:rPr>
        <w:rFonts w:hint="eastAsia"/>
      </w:rPr>
    </w:lvl>
  </w:abstractNum>
  <w:abstractNum w:abstractNumId="2">
    <w:nsid w:val="F3F17E90"/>
    <w:multiLevelType w:val="singleLevel"/>
    <w:tmpl w:val="F3F17E90"/>
    <w:lvl w:ilvl="0" w:tentative="0">
      <w:start w:val="1"/>
      <w:numFmt w:val="chineseCounting"/>
      <w:suff w:val="nothing"/>
      <w:lvlText w:val="（%1）"/>
      <w:lvlJc w:val="left"/>
      <w:rPr>
        <w:rFonts w:hint="eastAsia"/>
      </w:rPr>
    </w:lvl>
  </w:abstractNum>
  <w:abstractNum w:abstractNumId="3">
    <w:nsid w:val="2AF11CAE"/>
    <w:multiLevelType w:val="singleLevel"/>
    <w:tmpl w:val="2AF11CAE"/>
    <w:lvl w:ilvl="0" w:tentative="0">
      <w:start w:val="1"/>
      <w:numFmt w:val="decimal"/>
      <w:lvlText w:val="(%1)"/>
      <w:lvlJc w:val="left"/>
      <w:pPr>
        <w:ind w:left="425" w:hanging="425"/>
      </w:pPr>
      <w:rPr>
        <w:rFonts w:hint="default" w:ascii="宋体" w:hAnsi="宋体" w:eastAsia="宋体" w:cs="宋体"/>
        <w:b/>
        <w:bC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2685D"/>
    <w:rsid w:val="01342ADE"/>
    <w:rsid w:val="1732685D"/>
    <w:rsid w:val="265767FA"/>
    <w:rsid w:val="79E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rPr>
  </w:style>
  <w:style w:type="paragraph" w:styleId="4">
    <w:name w:val="Body Text"/>
    <w:basedOn w:val="1"/>
    <w:qFormat/>
    <w:uiPriority w:val="0"/>
    <w:pPr>
      <w:widowControl w:val="0"/>
      <w:spacing w:after="120"/>
      <w:jc w:val="both"/>
    </w:pPr>
    <w:rPr>
      <w:rFonts w:ascii="Times New Roman" w:hAnsi="Times New Roman" w:cs="Times New Roman"/>
      <w:kern w:val="2"/>
      <w:sz w:val="21"/>
    </w:rPr>
  </w:style>
  <w:style w:type="paragraph" w:styleId="5">
    <w:name w:val="Plain Text"/>
    <w:basedOn w:val="1"/>
    <w:next w:val="6"/>
    <w:qFormat/>
    <w:uiPriority w:val="0"/>
    <w:rPr>
      <w:rFonts w:ascii="宋体" w:hAnsi="Courier New"/>
      <w:szCs w:val="21"/>
    </w:rPr>
  </w:style>
  <w:style w:type="paragraph" w:customStyle="1" w:styleId="6">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No Spacing"/>
    <w:basedOn w:val="1"/>
    <w:qFormat/>
    <w:uiPriority w:val="1"/>
    <w:rPr>
      <w:rFonts w:ascii="等线" w:hAnsi="等线" w:eastAsia="等线"/>
      <w:sz w:val="22"/>
      <w:szCs w:val="22"/>
      <w:lang w:val="en-US" w:eastAsia="zh-CN" w:bidi="ar-SA"/>
    </w:rPr>
  </w:style>
  <w:style w:type="paragraph" w:styleId="13">
    <w:name w:val="List Paragraph"/>
    <w:basedOn w:val="1"/>
    <w:qFormat/>
    <w:uiPriority w:val="99"/>
    <w:pPr>
      <w:ind w:firstLine="420" w:firstLineChars="200"/>
    </w:p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5600</Words>
  <Characters>6210</Characters>
  <Lines>0</Lines>
  <Paragraphs>0</Paragraphs>
  <TotalTime>3</TotalTime>
  <ScaleCrop>false</ScaleCrop>
  <LinksUpToDate>false</LinksUpToDate>
  <CharactersWithSpaces>6510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2026-07-08T03:27:00Z</dcterms:created>
  <dc:creator>Nada</dc:creator>
  <cp:lastModifiedBy>Nada</cp:lastModifiedBy>
  <dcterms:modified xsi:type="dcterms:W3CDTF">2026-07-17T02:42:18Z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C4EE9D5F1559477BA14625B67F66031F_11</vt:lpwstr>
  </property>
  <property fmtid="{D5CDD505-2E9C-101B-9397-08002B2CF9AE}" pid="4" name="KSOTemplateDocerSaveRecord">
    <vt:lpwstr>eyJoZGlkIjoiODEyYjY1NzI2YzBlNGMwNjNmYjRkNTczODY3MTkwOTAiLCJ1c2VySWQiOiIxMjQzNDg2ODI0In0=</vt:lpwstr>
  </property>
</Properties>
</file>