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承诺函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中国医学科学院肿瘤医院深圳医院：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我XXX公司于X月X日参加你院XXX项目的论证，我公司承诺所论证XX品牌XX型号的设备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不涉及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专机专用耗材，使用通用耗材能保障设备的正常运行。并承诺若与事实不符，我公司自愿放弃此项目的投标资格。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bookmarkStart w:id="0" w:name="_GoBack"/>
      <w:bookmarkEnd w:id="0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XXX公司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年月日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承诺函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中国医学科学院肿瘤医院深圳医院：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我XXX公司于X月X日参加你院XXX项目的论证，我公司承诺所论证XX品牌XX型号的设备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涉及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专机专用耗材（清单见附件），使用通用耗材不能保障设备的正常运行。并承诺若与事实不符，我公司自愿放弃此项目的投标资格。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XXX公司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年月日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22"/>
    <w:rsid w:val="0048585B"/>
    <w:rsid w:val="00C00A2A"/>
    <w:rsid w:val="00E65C22"/>
    <w:rsid w:val="108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</Words>
  <Characters>252</Characters>
  <Lines>2</Lines>
  <Paragraphs>1</Paragraphs>
  <TotalTime>32</TotalTime>
  <ScaleCrop>false</ScaleCrop>
  <LinksUpToDate>false</LinksUpToDate>
  <CharactersWithSpaces>295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2020-08-04T23:49:00Z</dcterms:created>
  <dc:creator>AutoBVT</dc:creator>
  <cp:lastModifiedBy>翱翔</cp:lastModifiedBy>
  <dcterms:modified xsi:type="dcterms:W3CDTF">2020-08-05T00:22:42Z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