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EE1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送审文件清单</w:t>
      </w:r>
    </w:p>
    <w:p w14:paraId="2CACB264">
      <w:pPr>
        <w:spacing w:line="360" w:lineRule="auto"/>
      </w:pPr>
      <w:r>
        <w:rPr>
          <w:rFonts w:hint="eastAsia"/>
        </w:rPr>
        <w:t>一、初始审查申请</w:t>
      </w:r>
    </w:p>
    <w:p w14:paraId="0426609C">
      <w:pPr>
        <w:spacing w:line="360" w:lineRule="auto"/>
      </w:pPr>
      <w:r>
        <w:rPr>
          <w:rFonts w:hint="eastAsia"/>
        </w:rPr>
        <w:t>1.初始审查申请</w:t>
      </w:r>
      <w:r>
        <w:rPr>
          <w:rFonts w:hint="eastAsia"/>
        </w:rPr>
        <w:sym w:font="Wingdings" w:char="F06C"/>
      </w:r>
      <w:r>
        <w:rPr>
          <w:rFonts w:hint="eastAsia"/>
        </w:rPr>
        <w:t>药物临床试验</w:t>
      </w:r>
    </w:p>
    <w:p w14:paraId="51615C4B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577F01D4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初始审查申请（申请者签名并注明日期）</w:t>
      </w:r>
    </w:p>
    <w:p w14:paraId="03D4E6C6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临床研究方案（注明版本号和版本日期）</w:t>
      </w:r>
    </w:p>
    <w:p w14:paraId="1EFE04A1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知情同意书（注明版本号和版本日期）</w:t>
      </w:r>
    </w:p>
    <w:p w14:paraId="28A53B1F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招募受试者的材料（注明版本号和版本日期）</w:t>
      </w:r>
    </w:p>
    <w:p w14:paraId="1D852404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病例报告表</w:t>
      </w:r>
    </w:p>
    <w:p w14:paraId="49FCFBCA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研究者手册</w:t>
      </w:r>
    </w:p>
    <w:p w14:paraId="7C73E2FD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研究者团队</w:t>
      </w:r>
      <w:r>
        <w:t>成员表</w:t>
      </w:r>
    </w:p>
    <w:p w14:paraId="2AFA592C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研究者专业履历及</w:t>
      </w:r>
      <w:r>
        <w:t>资质证明</w:t>
      </w:r>
    </w:p>
    <w:p w14:paraId="406F661E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研究中心</w:t>
      </w:r>
      <w:r>
        <w:t>名单（</w:t>
      </w:r>
      <w:r>
        <w:rPr>
          <w:rFonts w:hint="eastAsia"/>
        </w:rPr>
        <w:t>含</w:t>
      </w:r>
      <w:r>
        <w:t>各中心</w:t>
      </w:r>
      <w:r>
        <w:rPr>
          <w:rFonts w:hint="eastAsia"/>
        </w:rPr>
        <w:t>PI及</w:t>
      </w:r>
      <w:r>
        <w:t>联系方式）</w:t>
      </w:r>
    </w:p>
    <w:p w14:paraId="23B75C3C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组长单位伦理委员会批件</w:t>
      </w:r>
    </w:p>
    <w:p w14:paraId="38F882D6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其他伦理委员会对申请研究项目的重要决定</w:t>
      </w:r>
    </w:p>
    <w:p w14:paraId="20A38D63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国家药品监督管理局临床研究批件</w:t>
      </w:r>
    </w:p>
    <w:p w14:paraId="58C692A0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保险合同</w:t>
      </w:r>
    </w:p>
    <w:p w14:paraId="18FB5F4C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其他</w:t>
      </w:r>
    </w:p>
    <w:p w14:paraId="13AAC3BC">
      <w:pPr>
        <w:spacing w:line="360" w:lineRule="auto"/>
      </w:pPr>
      <w:r>
        <w:rPr>
          <w:rFonts w:hint="eastAsia"/>
        </w:rPr>
        <w:t>2.初始审查申请</w:t>
      </w:r>
      <w:r>
        <w:rPr>
          <w:rFonts w:hint="eastAsia"/>
        </w:rPr>
        <w:sym w:font="Wingdings" w:char="F06C"/>
      </w:r>
      <w:r>
        <w:rPr>
          <w:rFonts w:hint="eastAsia"/>
        </w:rPr>
        <w:t>医疗器械临床试验</w:t>
      </w:r>
    </w:p>
    <w:p w14:paraId="7A5F4582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31346FA5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医疗器械临床试验申请审批表（申请者签名并注明日期）</w:t>
      </w:r>
    </w:p>
    <w:p w14:paraId="6BCFFD18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临床研究方案（注明版本号和版本日期）</w:t>
      </w:r>
    </w:p>
    <w:p w14:paraId="2DB37A05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知情同意书（注明版本号和版本日期）</w:t>
      </w:r>
    </w:p>
    <w:p w14:paraId="50AF9924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招募受试者的材料（注明版本号和版本日期）</w:t>
      </w:r>
    </w:p>
    <w:p w14:paraId="7ECE72E4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病例报告表</w:t>
      </w:r>
    </w:p>
    <w:p w14:paraId="03FD8400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研究者手册</w:t>
      </w:r>
    </w:p>
    <w:p w14:paraId="21878607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医疗器械说明书</w:t>
      </w:r>
    </w:p>
    <w:p w14:paraId="1BDFCEDA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注册产品标准或相应的国家、行业标准</w:t>
      </w:r>
    </w:p>
    <w:p w14:paraId="39CDCE0B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产品质量监测报告</w:t>
      </w:r>
    </w:p>
    <w:p w14:paraId="50A4B27E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医疗器械动物实验报告</w:t>
      </w:r>
    </w:p>
    <w:p w14:paraId="2CE7DA07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</w:t>
      </w:r>
      <w:r>
        <w:t>团队成员表</w:t>
      </w:r>
    </w:p>
    <w:p w14:paraId="25100A5C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研究者专业履历及资质证明</w:t>
      </w:r>
    </w:p>
    <w:p w14:paraId="46DD8154">
      <w:pPr>
        <w:pStyle w:val="8"/>
        <w:numPr>
          <w:ilvl w:val="0"/>
          <w:numId w:val="1"/>
        </w:numPr>
        <w:spacing w:line="360" w:lineRule="auto"/>
        <w:ind w:left="420" w:hanging="420" w:firstLineChars="0"/>
      </w:pPr>
      <w:r>
        <w:rPr>
          <w:rFonts w:hint="eastAsia"/>
        </w:rPr>
        <w:t>研究中心名单（含各中心</w:t>
      </w:r>
      <w:r>
        <w:t>PI</w:t>
      </w:r>
      <w:r>
        <w:rPr>
          <w:rFonts w:hint="eastAsia"/>
        </w:rPr>
        <w:t>及联系方式）</w:t>
      </w:r>
    </w:p>
    <w:p w14:paraId="62B3570D">
      <w:pPr>
        <w:pStyle w:val="8"/>
        <w:numPr>
          <w:ilvl w:val="0"/>
          <w:numId w:val="1"/>
        </w:numPr>
        <w:spacing w:line="360" w:lineRule="auto"/>
        <w:ind w:left="420" w:hanging="420" w:firstLineChars="0"/>
      </w:pPr>
      <w:r>
        <w:rPr>
          <w:rFonts w:hint="eastAsia"/>
        </w:rPr>
        <w:t>组长单位伦理委员会批件</w:t>
      </w:r>
    </w:p>
    <w:p w14:paraId="6A7B4049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其他伦理委员会对申请研究项目的重要决定</w:t>
      </w:r>
    </w:p>
    <w:p w14:paraId="1D642494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国家</w:t>
      </w:r>
      <w:bookmarkStart w:id="0" w:name="_GoBack"/>
      <w:bookmarkEnd w:id="0"/>
      <w:r>
        <w:rPr>
          <w:rFonts w:hint="eastAsia"/>
        </w:rPr>
        <w:t>药品监督管理局临床研究批件</w:t>
      </w:r>
    </w:p>
    <w:p w14:paraId="1F8CD8CE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保险合同</w:t>
      </w:r>
    </w:p>
    <w:p w14:paraId="59B6EC5E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其他</w:t>
      </w:r>
    </w:p>
    <w:p w14:paraId="5D298EE7">
      <w:pPr>
        <w:spacing w:line="360" w:lineRule="auto"/>
      </w:pPr>
      <w:r>
        <w:rPr>
          <w:rFonts w:hint="eastAsia"/>
        </w:rPr>
        <w:t>3.初始审查申请</w:t>
      </w:r>
      <w:r>
        <w:rPr>
          <w:rFonts w:hint="eastAsia"/>
        </w:rPr>
        <w:sym w:font="Wingdings" w:char="F06C"/>
      </w:r>
      <w:r>
        <w:rPr>
          <w:rFonts w:hint="eastAsia"/>
        </w:rPr>
        <w:t>临床科研课题</w:t>
      </w:r>
    </w:p>
    <w:p w14:paraId="178BA8CA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5B941F12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初始审查申请（申请者签名并注明日期）</w:t>
      </w:r>
    </w:p>
    <w:p w14:paraId="5D2DF916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</w:t>
      </w:r>
      <w:r>
        <w:t>发起研究</w:t>
      </w:r>
      <w:r>
        <w:rPr>
          <w:rFonts w:hint="eastAsia"/>
        </w:rPr>
        <w:t>伦理申报书</w:t>
      </w:r>
    </w:p>
    <w:p w14:paraId="449B6F1F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临床研究方案（注明版本号和版本日期）</w:t>
      </w:r>
    </w:p>
    <w:p w14:paraId="3A2A4801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知情同意书（注明版本号和版本日期）</w:t>
      </w:r>
    </w:p>
    <w:p w14:paraId="1AA22908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招募受试者的材料（注明版本号和版本日期）</w:t>
      </w:r>
    </w:p>
    <w:p w14:paraId="631F4407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病例报告表</w:t>
      </w:r>
    </w:p>
    <w:p w14:paraId="2A85859E">
      <w:pPr>
        <w:pStyle w:val="8"/>
        <w:numPr>
          <w:ilvl w:val="0"/>
          <w:numId w:val="1"/>
        </w:numPr>
        <w:spacing w:line="360" w:lineRule="auto"/>
        <w:ind w:left="420" w:hanging="420" w:firstLineChars="0"/>
        <w:rPr>
          <w:rFonts w:hint="eastAsia"/>
        </w:rPr>
      </w:pPr>
      <w:r>
        <w:rPr>
          <w:rFonts w:hint="eastAsia"/>
        </w:rPr>
        <w:t>研究者手册</w:t>
      </w:r>
    </w:p>
    <w:p w14:paraId="14EE9FA4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</w:t>
      </w:r>
      <w:r>
        <w:t>团队成员表</w:t>
      </w:r>
    </w:p>
    <w:p w14:paraId="3AEB6F4B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研究者专业履历及资质证明</w:t>
      </w:r>
    </w:p>
    <w:p w14:paraId="6351454B">
      <w:pPr>
        <w:pStyle w:val="8"/>
        <w:numPr>
          <w:ilvl w:val="0"/>
          <w:numId w:val="1"/>
        </w:numPr>
        <w:spacing w:line="240" w:lineRule="auto"/>
        <w:ind w:left="420" w:hanging="420" w:firstLineChars="0"/>
        <w:rPr>
          <w:rFonts w:hint="eastAsia"/>
        </w:rPr>
      </w:pPr>
      <w:r>
        <w:rPr>
          <w:rFonts w:hint="eastAsia"/>
        </w:rPr>
        <w:t>研究中心名单（含各中心PI及联系方式）</w:t>
      </w:r>
    </w:p>
    <w:p w14:paraId="2CCD73E7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组长单位伦理委员会批件</w:t>
      </w:r>
    </w:p>
    <w:p w14:paraId="2A731BFE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其他伦理委员会对申请研究项目的重要决定</w:t>
      </w:r>
    </w:p>
    <w:p w14:paraId="3156B2E1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科研项目批文/任务书</w:t>
      </w:r>
    </w:p>
    <w:p w14:paraId="148DDA07"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其他</w:t>
      </w:r>
    </w:p>
    <w:p w14:paraId="158AAEEE">
      <w:pPr>
        <w:spacing w:line="360" w:lineRule="auto"/>
      </w:pPr>
      <w:r>
        <w:rPr>
          <w:rFonts w:hint="eastAsia"/>
        </w:rPr>
        <w:t>二、跟踪审查</w:t>
      </w:r>
    </w:p>
    <w:p w14:paraId="30B378B4">
      <w:pPr>
        <w:spacing w:line="360" w:lineRule="auto"/>
      </w:pPr>
      <w:r>
        <w:rPr>
          <w:rFonts w:hint="eastAsia"/>
        </w:rPr>
        <w:t>1.修正案审查申请</w:t>
      </w:r>
    </w:p>
    <w:p w14:paraId="4C63DF16"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022D01DD"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修正案审查申请</w:t>
      </w:r>
    </w:p>
    <w:p w14:paraId="6C5D9709"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临床研究方案修正说明页</w:t>
      </w:r>
    </w:p>
    <w:p w14:paraId="476A8C55"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修正的临床研究方案（注明版本号和版本日期）</w:t>
      </w:r>
    </w:p>
    <w:p w14:paraId="212FDDBC"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修正的知情同意书（注明版本号和版本日期）</w:t>
      </w:r>
    </w:p>
    <w:p w14:paraId="3ADDA5E3"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修正的招募受试者的材料（注明版本号和版本日期）</w:t>
      </w:r>
    </w:p>
    <w:p w14:paraId="27C26439"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其他</w:t>
      </w:r>
    </w:p>
    <w:p w14:paraId="7FB815F1">
      <w:pPr>
        <w:spacing w:line="360" w:lineRule="auto"/>
      </w:pPr>
      <w:r>
        <w:rPr>
          <w:rFonts w:hint="eastAsia"/>
        </w:rPr>
        <w:t>2.研究进展报告</w:t>
      </w:r>
    </w:p>
    <w:p w14:paraId="0ECEE99A">
      <w:pPr>
        <w:pStyle w:val="8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4765CF68">
      <w:pPr>
        <w:pStyle w:val="8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研究进展报告</w:t>
      </w:r>
    </w:p>
    <w:p w14:paraId="4EDCB9CE">
      <w:pPr>
        <w:pStyle w:val="8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多中心临床研究各中心研究进展汇总报告</w:t>
      </w:r>
    </w:p>
    <w:p w14:paraId="72EDABBA">
      <w:pPr>
        <w:pStyle w:val="8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组长单位伦理委员会的年度/定期跟踪审查的决定文件</w:t>
      </w:r>
    </w:p>
    <w:p w14:paraId="11FA9DD9">
      <w:pPr>
        <w:pStyle w:val="8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其他</w:t>
      </w:r>
    </w:p>
    <w:p w14:paraId="77B486E3">
      <w:pPr>
        <w:spacing w:line="360" w:lineRule="auto"/>
        <w:rPr>
          <w:rFonts w:hint="eastAsia"/>
        </w:rPr>
      </w:pPr>
      <w:r>
        <w:rPr>
          <w:rFonts w:hint="eastAsia"/>
        </w:rPr>
        <w:t>3.严重不良事件报告</w:t>
      </w:r>
    </w:p>
    <w:p w14:paraId="5362B51E">
      <w:pPr>
        <w:pStyle w:val="8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3A3EB118">
      <w:pPr>
        <w:pStyle w:val="8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严重不良事件报告</w:t>
      </w:r>
    </w:p>
    <w:p w14:paraId="7B6CDB35">
      <w:pPr>
        <w:pStyle w:val="8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其他伦理委员会对其中心的非预期药物严重不良反应的审查意见</w:t>
      </w:r>
    </w:p>
    <w:p w14:paraId="2B1EC228">
      <w:pPr>
        <w:spacing w:line="360" w:lineRule="auto"/>
      </w:pPr>
      <w:r>
        <w:rPr>
          <w:rFonts w:hint="eastAsia"/>
        </w:rPr>
        <w:t>4.违背方案报告</w:t>
      </w:r>
    </w:p>
    <w:p w14:paraId="76DAA400">
      <w:pPr>
        <w:pStyle w:val="8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13FCD24F">
      <w:pPr>
        <w:pStyle w:val="8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违背方案报告</w:t>
      </w:r>
    </w:p>
    <w:p w14:paraId="34222F8E">
      <w:pPr>
        <w:spacing w:line="360" w:lineRule="auto"/>
      </w:pPr>
      <w:r>
        <w:rPr>
          <w:rFonts w:hint="eastAsia"/>
        </w:rPr>
        <w:t>5.暂停/终止研究报告</w:t>
      </w:r>
    </w:p>
    <w:p w14:paraId="28BCD8EE">
      <w:pPr>
        <w:pStyle w:val="8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57FEC540">
      <w:pPr>
        <w:pStyle w:val="8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暂停/终止研究报告</w:t>
      </w:r>
    </w:p>
    <w:p w14:paraId="13D77043">
      <w:pPr>
        <w:pStyle w:val="8"/>
        <w:numPr>
          <w:ilvl w:val="0"/>
          <w:numId w:val="6"/>
        </w:numPr>
        <w:spacing w:line="360" w:lineRule="auto"/>
        <w:ind w:firstLineChars="0"/>
      </w:pPr>
      <w:r>
        <w:rPr>
          <w:rFonts w:hint="eastAsia"/>
        </w:rPr>
        <w:t>研究总结报告</w:t>
      </w:r>
    </w:p>
    <w:p w14:paraId="196B0D3C">
      <w:pPr>
        <w:spacing w:line="360" w:lineRule="auto"/>
      </w:pPr>
      <w:r>
        <w:rPr>
          <w:rFonts w:hint="eastAsia"/>
        </w:rPr>
        <w:t>6.研究完成报告</w:t>
      </w:r>
    </w:p>
    <w:p w14:paraId="7820332C">
      <w:pPr>
        <w:pStyle w:val="8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5B6DC40A">
      <w:pPr>
        <w:pStyle w:val="8"/>
        <w:numPr>
          <w:ilvl w:val="0"/>
          <w:numId w:val="7"/>
        </w:numPr>
        <w:spacing w:line="360" w:lineRule="auto"/>
        <w:ind w:firstLineChars="0"/>
      </w:pPr>
      <w:r>
        <w:rPr>
          <w:rFonts w:hint="eastAsia"/>
        </w:rPr>
        <w:t>研究完成报告</w:t>
      </w:r>
    </w:p>
    <w:p w14:paraId="6C508BA0">
      <w:pPr>
        <w:spacing w:line="360" w:lineRule="auto"/>
      </w:pPr>
      <w:r>
        <w:rPr>
          <w:rFonts w:hint="eastAsia"/>
        </w:rPr>
        <w:t>三、复审</w:t>
      </w:r>
    </w:p>
    <w:p w14:paraId="2E29C407">
      <w:pPr>
        <w:pStyle w:val="8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2F424854">
      <w:pPr>
        <w:pStyle w:val="8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复审申请</w:t>
      </w:r>
    </w:p>
    <w:p w14:paraId="364705C4">
      <w:pPr>
        <w:pStyle w:val="8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修正的临床研究方案（注明版本号和版本日期）</w:t>
      </w:r>
    </w:p>
    <w:p w14:paraId="5084F22C">
      <w:pPr>
        <w:pStyle w:val="8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修正的知情同意书（注明版本号和版本日期）</w:t>
      </w:r>
    </w:p>
    <w:p w14:paraId="71CEB6F4">
      <w:pPr>
        <w:pStyle w:val="8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修正的招募受试者的材料（注明版本号和版本日期）</w:t>
      </w:r>
    </w:p>
    <w:p w14:paraId="7C037A83">
      <w:pPr>
        <w:pStyle w:val="8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其他</w:t>
      </w:r>
    </w:p>
    <w:p w14:paraId="49460D3B">
      <w:pPr>
        <w:spacing w:line="360" w:lineRule="auto"/>
      </w:pPr>
      <w:r>
        <w:rPr>
          <w:rFonts w:hint="eastAsia"/>
        </w:rPr>
        <w:t>四、免除审查</w:t>
      </w:r>
    </w:p>
    <w:p w14:paraId="7164DE43">
      <w:pPr>
        <w:pStyle w:val="8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递交信</w:t>
      </w:r>
    </w:p>
    <w:p w14:paraId="2A06BF2D">
      <w:pPr>
        <w:pStyle w:val="8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免除审查申请</w:t>
      </w:r>
    </w:p>
    <w:p w14:paraId="134FBC73">
      <w:pPr>
        <w:pStyle w:val="8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临床研究方案（注明版本号和版本日期）</w:t>
      </w:r>
    </w:p>
    <w:p w14:paraId="2A6509A2">
      <w:pPr>
        <w:spacing w:line="360" w:lineRule="auto"/>
      </w:pPr>
    </w:p>
    <w:p w14:paraId="47E27B03"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403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7BFF71D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1D62A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BD79D">
    <w:pPr>
      <w:pStyle w:val="3"/>
      <w:jc w:val="left"/>
      <w:rPr>
        <w:rFonts w:hint="eastAsia" w:eastAsiaTheme="minorEastAsia"/>
        <w:lang w:eastAsia="zh-CN"/>
      </w:rPr>
    </w:pPr>
    <w:r>
      <w:rPr>
        <w:rFonts w:hint="eastAsia"/>
      </w:rPr>
      <w:t>中国医学科学院肿瘤医院深圳医院伦理委员会                                  AF-SQ-01-1.</w:t>
    </w:r>
    <w:r>
      <w:rPr>
        <w:rFonts w:hint="eastAsia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33A8F"/>
    <w:multiLevelType w:val="multilevel"/>
    <w:tmpl w:val="0AA33A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23D6487"/>
    <w:multiLevelType w:val="multilevel"/>
    <w:tmpl w:val="123D648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22D5ED9"/>
    <w:multiLevelType w:val="multilevel"/>
    <w:tmpl w:val="222D5E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E441B3B"/>
    <w:multiLevelType w:val="multilevel"/>
    <w:tmpl w:val="2E441B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48C423B"/>
    <w:multiLevelType w:val="multilevel"/>
    <w:tmpl w:val="548C42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B8B1B99"/>
    <w:multiLevelType w:val="multilevel"/>
    <w:tmpl w:val="5B8B1B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FED42DC"/>
    <w:multiLevelType w:val="multilevel"/>
    <w:tmpl w:val="5FED42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1FE14A5"/>
    <w:multiLevelType w:val="multilevel"/>
    <w:tmpl w:val="61FE14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5DA0D72"/>
    <w:multiLevelType w:val="multilevel"/>
    <w:tmpl w:val="75DA0D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3"/>
    <w:rsid w:val="00080042"/>
    <w:rsid w:val="00127A0D"/>
    <w:rsid w:val="00171C6A"/>
    <w:rsid w:val="00402A92"/>
    <w:rsid w:val="00553E89"/>
    <w:rsid w:val="00825D3F"/>
    <w:rsid w:val="0093668A"/>
    <w:rsid w:val="00997EA4"/>
    <w:rsid w:val="009E03F3"/>
    <w:rsid w:val="00A71831"/>
    <w:rsid w:val="00BC0267"/>
    <w:rsid w:val="00C40883"/>
    <w:rsid w:val="00CB77CC"/>
    <w:rsid w:val="00CC537B"/>
    <w:rsid w:val="00DD30D8"/>
    <w:rsid w:val="00E81E94"/>
    <w:rsid w:val="27BD063F"/>
    <w:rsid w:val="5AE503AE"/>
    <w:rsid w:val="677825C4"/>
    <w:rsid w:val="697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1018</Words>
  <Characters>1030</Characters>
  <Lines>8</Lines>
  <Paragraphs>2</Paragraphs>
  <TotalTime>8</TotalTime>
  <ScaleCrop>false</ScaleCrop>
  <LinksUpToDate>false</LinksUpToDate>
  <CharactersWithSpaces>1030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2020-07-15T08:56:00Z</dcterms:created>
  <dc:creator>China</dc:creator>
  <cp:lastModifiedBy>李先森。。。。（李璟）</cp:lastModifiedBy>
  <cp:lastPrinted>2018-01-29T01:54:00Z</cp:lastPrinted>
  <dcterms:modified xsi:type="dcterms:W3CDTF">2025-01-08T06:36:33Z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4CD68B7F2DC54192B6657C50CECBD41B_13</vt:lpwstr>
  </property>
  <property fmtid="{D5CDD505-2E9C-101B-9397-08002B2CF9AE}" pid="4" name="KSOTemplateDocerSaveRecord">
    <vt:lpwstr>eyJoZGlkIjoiODE2NDAzYWJlMjZmNmU5Y2NmZjQ1NmYzMDg0ZTBiODQiLCJ1c2VySWQiOiI0MDM5NzU1NTcifQ==</vt:lpwstr>
  </property>
</Properties>
</file>